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78C7" w14:textId="77777777" w:rsidR="00541DE2" w:rsidRDefault="0080539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562F6B" wp14:editId="5965FBEE">
            <wp:simplePos x="0" y="0"/>
            <wp:positionH relativeFrom="page">
              <wp:posOffset>5555102</wp:posOffset>
            </wp:positionH>
            <wp:positionV relativeFrom="page">
              <wp:posOffset>441148</wp:posOffset>
            </wp:positionV>
            <wp:extent cx="1552670" cy="481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670" cy="48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95D29" w14:textId="77777777" w:rsidR="00541DE2" w:rsidRDefault="00541DE2">
      <w:pPr>
        <w:pStyle w:val="BodyText"/>
        <w:spacing w:before="11"/>
        <w:rPr>
          <w:rFonts w:ascii="Times New Roman"/>
          <w:sz w:val="26"/>
        </w:rPr>
      </w:pPr>
    </w:p>
    <w:p w14:paraId="3CE7B2E7" w14:textId="77777777" w:rsidR="00541DE2" w:rsidRDefault="0080539A">
      <w:pPr>
        <w:spacing w:before="35"/>
        <w:ind w:left="102"/>
        <w:rPr>
          <w:sz w:val="24"/>
          <w:szCs w:val="24"/>
        </w:rPr>
      </w:pPr>
      <w:proofErr w:type="spellStart"/>
      <w:r>
        <w:rPr>
          <w:sz w:val="24"/>
          <w:szCs w:val="24"/>
        </w:rPr>
        <w:t>არაოფიციალური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თარგმანი</w:t>
      </w:r>
      <w:proofErr w:type="spellEnd"/>
    </w:p>
    <w:p w14:paraId="1FC72CEC" w14:textId="77777777" w:rsidR="00541DE2" w:rsidRDefault="0080539A">
      <w:pPr>
        <w:spacing w:before="1"/>
        <w:ind w:left="102"/>
        <w:rPr>
          <w:sz w:val="24"/>
          <w:szCs w:val="24"/>
        </w:rPr>
      </w:pPr>
      <w:proofErr w:type="spellStart"/>
      <w:r>
        <w:rPr>
          <w:sz w:val="24"/>
          <w:szCs w:val="24"/>
        </w:rPr>
        <w:t>წყარო</w:t>
      </w:r>
      <w:proofErr w:type="spellEnd"/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hyperlink r:id="rId7">
        <w:proofErr w:type="spellStart"/>
        <w:r>
          <w:rPr>
            <w:color w:val="0462C1"/>
            <w:sz w:val="24"/>
            <w:szCs w:val="24"/>
            <w:u w:val="single" w:color="0462C1"/>
          </w:rPr>
          <w:t>ჯანდაცვის</w:t>
        </w:r>
        <w:proofErr w:type="spellEnd"/>
        <w:r>
          <w:rPr>
            <w:color w:val="0462C1"/>
            <w:spacing w:val="-6"/>
            <w:sz w:val="24"/>
            <w:szCs w:val="24"/>
            <w:u w:val="single" w:color="0462C1"/>
          </w:rPr>
          <w:t xml:space="preserve"> </w:t>
        </w:r>
        <w:proofErr w:type="spellStart"/>
        <w:r>
          <w:rPr>
            <w:color w:val="0462C1"/>
            <w:sz w:val="24"/>
            <w:szCs w:val="24"/>
            <w:u w:val="single" w:color="0462C1"/>
          </w:rPr>
          <w:t>მსოფლიო</w:t>
        </w:r>
        <w:proofErr w:type="spellEnd"/>
        <w:r>
          <w:rPr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proofErr w:type="spellStart"/>
        <w:r>
          <w:rPr>
            <w:color w:val="0462C1"/>
            <w:sz w:val="24"/>
            <w:szCs w:val="24"/>
            <w:u w:val="single" w:color="0462C1"/>
          </w:rPr>
          <w:t>ორგანიზაცია</w:t>
        </w:r>
        <w:proofErr w:type="spellEnd"/>
      </w:hyperlink>
    </w:p>
    <w:p w14:paraId="37132DE1" w14:textId="77777777" w:rsidR="00541DE2" w:rsidRDefault="00541DE2">
      <w:pPr>
        <w:pStyle w:val="BodyText"/>
        <w:rPr>
          <w:sz w:val="20"/>
        </w:rPr>
      </w:pPr>
    </w:p>
    <w:p w14:paraId="75D3E9E6" w14:textId="77777777" w:rsidR="00541DE2" w:rsidRDefault="00541DE2">
      <w:pPr>
        <w:pStyle w:val="BodyText"/>
        <w:rPr>
          <w:sz w:val="20"/>
        </w:rPr>
      </w:pPr>
    </w:p>
    <w:p w14:paraId="5DC1229A" w14:textId="77777777" w:rsidR="00541DE2" w:rsidRDefault="00541DE2">
      <w:pPr>
        <w:pStyle w:val="BodyText"/>
        <w:rPr>
          <w:sz w:val="20"/>
        </w:rPr>
      </w:pPr>
    </w:p>
    <w:p w14:paraId="55594623" w14:textId="77777777" w:rsidR="00541DE2" w:rsidRDefault="003B498C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7EAE0E" wp14:editId="6EE82BB2">
                <wp:simplePos x="0" y="0"/>
                <wp:positionH relativeFrom="page">
                  <wp:posOffset>2628900</wp:posOffset>
                </wp:positionH>
                <wp:positionV relativeFrom="paragraph">
                  <wp:posOffset>162560</wp:posOffset>
                </wp:positionV>
                <wp:extent cx="4521200" cy="6350"/>
                <wp:effectExtent l="0" t="25400" r="38100" b="444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1200" cy="6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1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6D8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pt,12.8pt" to="563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" strokecolor="#5f1c8b" strokeweight="4.5pt">
                <o:lock v:ext="edit" shapetype="f"/>
                <w10:wrap type="topAndBottom" anchorx="page"/>
              </v:line>
            </w:pict>
          </mc:Fallback>
        </mc:AlternateContent>
      </w:r>
    </w:p>
    <w:p w14:paraId="5CE47E89" w14:textId="77777777" w:rsidR="00541DE2" w:rsidRDefault="00541DE2">
      <w:pPr>
        <w:pStyle w:val="BodyText"/>
        <w:spacing w:before="11"/>
        <w:rPr>
          <w:sz w:val="5"/>
        </w:rPr>
      </w:pPr>
    </w:p>
    <w:p w14:paraId="44D73518" w14:textId="77777777" w:rsidR="00541DE2" w:rsidRDefault="0080539A">
      <w:pPr>
        <w:spacing w:before="3"/>
        <w:ind w:left="3343" w:right="580"/>
        <w:rPr>
          <w:b/>
          <w:bCs/>
          <w:sz w:val="36"/>
          <w:szCs w:val="36"/>
        </w:rPr>
      </w:pPr>
      <w:proofErr w:type="spellStart"/>
      <w:r>
        <w:rPr>
          <w:b/>
          <w:bCs/>
          <w:color w:val="5F1C8B"/>
          <w:sz w:val="36"/>
          <w:szCs w:val="36"/>
        </w:rPr>
        <w:t>შეზღუდული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შესაძლებლობის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მქონე</w:t>
      </w:r>
      <w:proofErr w:type="spellEnd"/>
      <w:r>
        <w:rPr>
          <w:b/>
          <w:bCs/>
          <w:color w:val="5F1C8B"/>
          <w:spacing w:val="1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პირებისა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და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მათი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ოჯახის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წევრების</w:t>
      </w:r>
      <w:proofErr w:type="spellEnd"/>
      <w:r>
        <w:rPr>
          <w:b/>
          <w:bCs/>
          <w:color w:val="5F1C8B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მიერ</w:t>
      </w:r>
      <w:proofErr w:type="spellEnd"/>
      <w:r>
        <w:rPr>
          <w:b/>
          <w:bCs/>
          <w:color w:val="5F1C8B"/>
          <w:spacing w:val="-86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გასათვალისწინებელი</w:t>
      </w:r>
      <w:proofErr w:type="spellEnd"/>
      <w:r>
        <w:rPr>
          <w:b/>
          <w:bCs/>
          <w:color w:val="5F1C8B"/>
          <w:spacing w:val="-6"/>
          <w:sz w:val="36"/>
          <w:szCs w:val="36"/>
        </w:rPr>
        <w:t xml:space="preserve"> </w:t>
      </w:r>
      <w:proofErr w:type="spellStart"/>
      <w:r>
        <w:rPr>
          <w:b/>
          <w:bCs/>
          <w:color w:val="5F1C8B"/>
          <w:sz w:val="36"/>
          <w:szCs w:val="36"/>
        </w:rPr>
        <w:t>საკითხები</w:t>
      </w:r>
      <w:proofErr w:type="spellEnd"/>
    </w:p>
    <w:p w14:paraId="0F1CC612" w14:textId="77777777" w:rsidR="00541DE2" w:rsidRDefault="00541DE2">
      <w:pPr>
        <w:pStyle w:val="BodyText"/>
        <w:spacing w:before="3"/>
        <w:rPr>
          <w:b/>
          <w:sz w:val="45"/>
        </w:rPr>
      </w:pPr>
    </w:p>
    <w:p w14:paraId="5DE746AD" w14:textId="77777777" w:rsidR="00541DE2" w:rsidRDefault="0080539A">
      <w:pPr>
        <w:pStyle w:val="Heading1"/>
      </w:pPr>
      <w:proofErr w:type="spellStart"/>
      <w:r>
        <w:rPr>
          <w:color w:val="5F1C8B"/>
        </w:rPr>
        <w:t>შეამცირეთ</w:t>
      </w:r>
      <w:proofErr w:type="spellEnd"/>
      <w:r>
        <w:rPr>
          <w:color w:val="5F1C8B"/>
          <w:spacing w:val="4"/>
        </w:rPr>
        <w:t xml:space="preserve"> </w:t>
      </w:r>
      <w:r>
        <w:rPr>
          <w:rFonts w:ascii="Arial" w:eastAsia="Arial" w:hAnsi="Arial" w:cs="Arial"/>
          <w:color w:val="5F1C8B"/>
        </w:rPr>
        <w:t>Covid-19-</w:t>
      </w:r>
      <w:r>
        <w:rPr>
          <w:color w:val="5F1C8B"/>
        </w:rPr>
        <w:t>ით</w:t>
      </w:r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</w:rPr>
        <w:t>დაინფიცირების</w:t>
      </w:r>
      <w:proofErr w:type="spellEnd"/>
      <w:r>
        <w:rPr>
          <w:color w:val="5F1C8B"/>
          <w:spacing w:val="3"/>
        </w:rPr>
        <w:t xml:space="preserve"> </w:t>
      </w:r>
      <w:proofErr w:type="spellStart"/>
      <w:r>
        <w:rPr>
          <w:color w:val="5F1C8B"/>
        </w:rPr>
        <w:t>პოტენციური</w:t>
      </w:r>
      <w:proofErr w:type="spellEnd"/>
      <w:r>
        <w:rPr>
          <w:color w:val="5F1C8B"/>
          <w:spacing w:val="-4"/>
        </w:rPr>
        <w:t xml:space="preserve"> </w:t>
      </w:r>
      <w:proofErr w:type="spellStart"/>
      <w:r>
        <w:rPr>
          <w:color w:val="5F1C8B"/>
        </w:rPr>
        <w:t>საფრთხე</w:t>
      </w:r>
      <w:proofErr w:type="spellEnd"/>
    </w:p>
    <w:p w14:paraId="0C8F4626" w14:textId="77777777" w:rsidR="00541DE2" w:rsidRDefault="0080539A">
      <w:pPr>
        <w:pStyle w:val="BodyText"/>
        <w:spacing w:before="117"/>
        <w:ind w:left="3343" w:right="64"/>
      </w:pPr>
      <w:proofErr w:type="spellStart"/>
      <w:r>
        <w:t>შეზღუდული</w:t>
      </w:r>
      <w:proofErr w:type="spellEnd"/>
      <w:r>
        <w:rPr>
          <w:spacing w:val="7"/>
        </w:rPr>
        <w:t xml:space="preserve"> </w:t>
      </w:r>
      <w:proofErr w:type="spellStart"/>
      <w:r>
        <w:t>შესაძლებლობის</w:t>
      </w:r>
      <w:proofErr w:type="spellEnd"/>
      <w:r>
        <w:rPr>
          <w:spacing w:val="8"/>
        </w:rPr>
        <w:t xml:space="preserve"> </w:t>
      </w:r>
      <w:proofErr w:type="spellStart"/>
      <w:r>
        <w:t>მქონე</w:t>
      </w:r>
      <w:proofErr w:type="spellEnd"/>
      <w:r>
        <w:rPr>
          <w:spacing w:val="6"/>
        </w:rPr>
        <w:t xml:space="preserve"> </w:t>
      </w:r>
      <w:proofErr w:type="spellStart"/>
      <w:r>
        <w:t>პირებმა</w:t>
      </w:r>
      <w:proofErr w:type="spellEnd"/>
      <w:r>
        <w:rPr>
          <w:spacing w:val="8"/>
        </w:rPr>
        <w:t xml:space="preserve"> </w:t>
      </w:r>
      <w:proofErr w:type="spellStart"/>
      <w:r>
        <w:t>და</w:t>
      </w:r>
      <w:proofErr w:type="spellEnd"/>
      <w:r>
        <w:rPr>
          <w:spacing w:val="8"/>
        </w:rPr>
        <w:t xml:space="preserve"> </w:t>
      </w:r>
      <w:proofErr w:type="spellStart"/>
      <w:r>
        <w:t>მათი</w:t>
      </w:r>
      <w:proofErr w:type="spellEnd"/>
      <w:r>
        <w:rPr>
          <w:spacing w:val="3"/>
        </w:rPr>
        <w:t xml:space="preserve"> </w:t>
      </w:r>
      <w:proofErr w:type="spellStart"/>
      <w:r>
        <w:t>ოჯახის</w:t>
      </w:r>
      <w:proofErr w:type="spellEnd"/>
      <w:r>
        <w:rPr>
          <w:spacing w:val="1"/>
        </w:rPr>
        <w:t xml:space="preserve"> </w:t>
      </w:r>
      <w:proofErr w:type="spellStart"/>
      <w:r>
        <w:t>წევრებმა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rPr>
          <w:spacing w:val="4"/>
        </w:rPr>
        <w:t xml:space="preserve"> </w:t>
      </w:r>
      <w:proofErr w:type="spellStart"/>
      <w:r>
        <w:t>გაითვალისწინონ</w:t>
      </w:r>
      <w:proofErr w:type="spellEnd"/>
      <w:r>
        <w:rPr>
          <w:spacing w:val="4"/>
        </w:rPr>
        <w:t xml:space="preserve"> </w:t>
      </w:r>
      <w:proofErr w:type="spellStart"/>
      <w:r>
        <w:t>ჯანდაცვის</w:t>
      </w:r>
      <w:proofErr w:type="spellEnd"/>
      <w:r>
        <w:t xml:space="preserve"> </w:t>
      </w:r>
      <w:proofErr w:type="spellStart"/>
      <w:r>
        <w:t>მსოფლიო</w:t>
      </w:r>
      <w:proofErr w:type="spellEnd"/>
      <w:r>
        <w:t xml:space="preserve"> </w:t>
      </w:r>
      <w:proofErr w:type="spellStart"/>
      <w:r>
        <w:t>ორგანიზაციის</w:t>
      </w:r>
      <w:proofErr w:type="spellEnd"/>
      <w:r>
        <w:rPr>
          <w:spacing w:val="-52"/>
        </w:rPr>
        <w:t xml:space="preserve"> </w:t>
      </w:r>
      <w:proofErr w:type="spellStart"/>
      <w:r>
        <w:t>ძირითადი</w:t>
      </w:r>
      <w:proofErr w:type="spellEnd"/>
      <w:r>
        <w:rPr>
          <w:spacing w:val="3"/>
        </w:rPr>
        <w:t xml:space="preserve"> </w:t>
      </w:r>
      <w:proofErr w:type="spellStart"/>
      <w:r>
        <w:t>მითითებები</w:t>
      </w:r>
      <w:proofErr w:type="spellEnd"/>
      <w:r>
        <w:rPr>
          <w:position w:val="6"/>
          <w:sz w:val="13"/>
          <w:szCs w:val="13"/>
        </w:rPr>
        <w:t>1</w:t>
      </w:r>
      <w:r>
        <w:rPr>
          <w:spacing w:val="2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COVID-19-</w:t>
      </w:r>
      <w:r>
        <w:t>ის</w:t>
      </w:r>
      <w:r>
        <w:rPr>
          <w:spacing w:val="1"/>
        </w:rPr>
        <w:t xml:space="preserve"> </w:t>
      </w:r>
      <w:proofErr w:type="spellStart"/>
      <w:r>
        <w:t>გავრცელების</w:t>
      </w:r>
      <w:proofErr w:type="spellEnd"/>
      <w:r>
        <w:rPr>
          <w:spacing w:val="7"/>
        </w:rPr>
        <w:t xml:space="preserve"> </w:t>
      </w:r>
      <w:proofErr w:type="spellStart"/>
      <w:r>
        <w:t>პრევენციულ</w:t>
      </w:r>
      <w:proofErr w:type="spellEnd"/>
      <w:r>
        <w:rPr>
          <w:spacing w:val="1"/>
        </w:rPr>
        <w:t xml:space="preserve"> </w:t>
      </w:r>
      <w:proofErr w:type="spellStart"/>
      <w:r>
        <w:t>ღონისძიებებზე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t>თუკი</w:t>
      </w:r>
      <w:proofErr w:type="spellEnd"/>
      <w:r>
        <w:rPr>
          <w:spacing w:val="3"/>
        </w:rPr>
        <w:t xml:space="preserve"> </w:t>
      </w:r>
      <w:proofErr w:type="spellStart"/>
      <w:r>
        <w:t>ვერ</w:t>
      </w:r>
      <w:proofErr w:type="spellEnd"/>
      <w:r>
        <w:rPr>
          <w:spacing w:val="-3"/>
        </w:rPr>
        <w:t xml:space="preserve"> </w:t>
      </w:r>
      <w:proofErr w:type="spellStart"/>
      <w:r>
        <w:t>ახერხებთ</w:t>
      </w:r>
      <w:proofErr w:type="spellEnd"/>
      <w:r>
        <w:rPr>
          <w:spacing w:val="3"/>
        </w:rPr>
        <w:t xml:space="preserve"> </w:t>
      </w:r>
      <w:proofErr w:type="spellStart"/>
      <w:r>
        <w:t>ძირითადი</w:t>
      </w:r>
      <w:proofErr w:type="spellEnd"/>
      <w:r>
        <w:rPr>
          <w:spacing w:val="6"/>
        </w:rPr>
        <w:t xml:space="preserve"> </w:t>
      </w:r>
      <w:proofErr w:type="spellStart"/>
      <w:r>
        <w:t>რეკომენდაციების</w:t>
      </w:r>
      <w:proofErr w:type="spellEnd"/>
      <w:r>
        <w:rPr>
          <w:spacing w:val="1"/>
        </w:rPr>
        <w:t xml:space="preserve"> </w:t>
      </w:r>
      <w:proofErr w:type="spellStart"/>
      <w:r>
        <w:t>დაცვას</w:t>
      </w:r>
      <w:proofErr w:type="spellEnd"/>
      <w: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t>მაგალითად</w:t>
      </w:r>
      <w:proofErr w:type="spellEnd"/>
      <w:r>
        <w:t xml:space="preserve">: </w:t>
      </w:r>
      <w:proofErr w:type="spellStart"/>
      <w:r>
        <w:t>არაადაპტირებული</w:t>
      </w:r>
      <w:proofErr w:type="spellEnd"/>
      <w:r>
        <w:t xml:space="preserve"> </w:t>
      </w:r>
      <w:proofErr w:type="spellStart"/>
      <w:r>
        <w:t>ხელსაბანის</w:t>
      </w:r>
      <w:proofErr w:type="spellEnd"/>
      <w:r>
        <w:t xml:space="preserve"> </w:t>
      </w:r>
      <w:proofErr w:type="spellStart"/>
      <w:r>
        <w:t>გამო</w:t>
      </w:r>
      <w:proofErr w:type="spellEnd"/>
      <w:r>
        <w:t xml:space="preserve"> </w:t>
      </w:r>
      <w:proofErr w:type="spellStart"/>
      <w:r>
        <w:t>ხელების</w:t>
      </w:r>
      <w:proofErr w:type="spellEnd"/>
      <w:r>
        <w:rPr>
          <w:spacing w:val="1"/>
        </w:rPr>
        <w:t xml:space="preserve"> </w:t>
      </w:r>
      <w:proofErr w:type="spellStart"/>
      <w:r>
        <w:t>რეგულარულად</w:t>
      </w:r>
      <w:proofErr w:type="spellEnd"/>
      <w:r>
        <w:t xml:space="preserve"> </w:t>
      </w:r>
      <w:proofErr w:type="spellStart"/>
      <w:r>
        <w:t>დაბანას</w:t>
      </w:r>
      <w:proofErr w:type="spellEnd"/>
      <w:r>
        <w:t xml:space="preserve">), </w:t>
      </w:r>
      <w:proofErr w:type="spellStart"/>
      <w:r>
        <w:t>ეცადეთ</w:t>
      </w:r>
      <w:proofErr w:type="spellEnd"/>
      <w:r>
        <w:t xml:space="preserve"> </w:t>
      </w:r>
      <w:proofErr w:type="spellStart"/>
      <w:r>
        <w:t>პირობების</w:t>
      </w:r>
      <w:proofErr w:type="spellEnd"/>
      <w:r>
        <w:t xml:space="preserve"> </w:t>
      </w:r>
      <w:proofErr w:type="spellStart"/>
      <w:r>
        <w:t>ადაპტირებას</w:t>
      </w:r>
      <w:proofErr w:type="spellEnd"/>
      <w:r>
        <w:t xml:space="preserve"> </w:t>
      </w:r>
      <w:proofErr w:type="spellStart"/>
      <w:r>
        <w:t>თქვენი</w:t>
      </w:r>
      <w:proofErr w:type="spellEnd"/>
      <w:r>
        <w:rPr>
          <w:spacing w:val="1"/>
        </w:rPr>
        <w:t xml:space="preserve"> </w:t>
      </w:r>
      <w:proofErr w:type="spellStart"/>
      <w:r>
        <w:t>ოჯახის</w:t>
      </w:r>
      <w:proofErr w:type="spellEnd"/>
      <w:r>
        <w:rPr>
          <w:spacing w:val="4"/>
        </w:rPr>
        <w:t xml:space="preserve"> </w:t>
      </w:r>
      <w:proofErr w:type="spellStart"/>
      <w:r>
        <w:t>წევრების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t>მეგობრების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მზრუნველების</w:t>
      </w:r>
      <w:proofErr w:type="spellEnd"/>
      <w:r>
        <w:rPr>
          <w:spacing w:val="4"/>
        </w:rPr>
        <w:t xml:space="preserve"> </w:t>
      </w:r>
      <w:proofErr w:type="spellStart"/>
      <w:r>
        <w:t>დახმარებით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t>გარდა</w:t>
      </w:r>
      <w:proofErr w:type="spellEnd"/>
      <w:r>
        <w:rPr>
          <w:spacing w:val="-52"/>
        </w:rPr>
        <w:t xml:space="preserve"> </w:t>
      </w:r>
      <w:proofErr w:type="spellStart"/>
      <w:r>
        <w:t>ამისა</w:t>
      </w:r>
      <w:proofErr w:type="spellEnd"/>
      <w:r>
        <w:t>:</w:t>
      </w:r>
    </w:p>
    <w:p w14:paraId="6F82D779" w14:textId="77777777" w:rsidR="00541DE2" w:rsidRDefault="00541DE2">
      <w:pPr>
        <w:pStyle w:val="BodyText"/>
        <w:spacing w:before="1"/>
      </w:pPr>
    </w:p>
    <w:p w14:paraId="09913B97" w14:textId="77777777" w:rsidR="00541DE2" w:rsidRDefault="0080539A">
      <w:pPr>
        <w:pStyle w:val="BodyText"/>
        <w:spacing w:line="237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მაქსიმალურად</w:t>
      </w:r>
      <w:proofErr w:type="spellEnd"/>
      <w:r>
        <w:t xml:space="preserve"> </w:t>
      </w:r>
      <w:proofErr w:type="spellStart"/>
      <w:r>
        <w:t>მოერიდეთ</w:t>
      </w:r>
      <w:proofErr w:type="spellEnd"/>
      <w:r>
        <w:t xml:space="preserve"> </w:t>
      </w:r>
      <w:proofErr w:type="spellStart"/>
      <w:r>
        <w:t>ხალხმრავლობას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მინიმუმამდე</w:t>
      </w:r>
      <w:proofErr w:type="spellEnd"/>
      <w:r>
        <w:rPr>
          <w:spacing w:val="1"/>
        </w:rPr>
        <w:t xml:space="preserve"> </w:t>
      </w:r>
      <w:proofErr w:type="spellStart"/>
      <w:r>
        <w:t>დაიყვანეთ</w:t>
      </w:r>
      <w:proofErr w:type="spellEnd"/>
      <w:r>
        <w:t xml:space="preserve"> </w:t>
      </w:r>
      <w:proofErr w:type="spellStart"/>
      <w:r>
        <w:t>ფიზიკური</w:t>
      </w:r>
      <w:proofErr w:type="spellEnd"/>
      <w:r>
        <w:t xml:space="preserve"> </w:t>
      </w:r>
      <w:proofErr w:type="spellStart"/>
      <w:r>
        <w:t>კონტაქტი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ადამიანებთან</w:t>
      </w:r>
      <w:proofErr w:type="spellEnd"/>
      <w:r>
        <w:t xml:space="preserve">. </w:t>
      </w:r>
      <w:proofErr w:type="spellStart"/>
      <w:r>
        <w:t>პიკის</w:t>
      </w:r>
      <w:proofErr w:type="spellEnd"/>
      <w:r>
        <w:t xml:space="preserve"> </w:t>
      </w:r>
      <w:proofErr w:type="spellStart"/>
      <w:r>
        <w:t>პერიოდში</w:t>
      </w:r>
      <w:proofErr w:type="spellEnd"/>
      <w:r>
        <w:rPr>
          <w:spacing w:val="-52"/>
        </w:rPr>
        <w:t xml:space="preserve"> </w:t>
      </w:r>
      <w:proofErr w:type="spellStart"/>
      <w:r>
        <w:t>გარეთ</w:t>
      </w:r>
      <w:proofErr w:type="spellEnd"/>
      <w:r>
        <w:t xml:space="preserve"> </w:t>
      </w:r>
      <w:proofErr w:type="spellStart"/>
      <w:r>
        <w:t>გასვლამ</w:t>
      </w:r>
      <w:r>
        <w:t>დე</w:t>
      </w:r>
      <w:proofErr w:type="spellEnd"/>
      <w:r>
        <w:t xml:space="preserve"> </w:t>
      </w:r>
      <w:proofErr w:type="spellStart"/>
      <w:r>
        <w:t>კიდევ</w:t>
      </w:r>
      <w:proofErr w:type="spellEnd"/>
      <w:r>
        <w:t xml:space="preserve"> </w:t>
      </w:r>
      <w:proofErr w:type="spellStart"/>
      <w:r>
        <w:t>ერთხელ</w:t>
      </w:r>
      <w:proofErr w:type="spellEnd"/>
      <w:r>
        <w:t xml:space="preserve"> </w:t>
      </w:r>
      <w:proofErr w:type="spellStart"/>
      <w:r>
        <w:t>დაფიქრდით</w:t>
      </w:r>
      <w:proofErr w:type="spellEnd"/>
      <w:r>
        <w:t xml:space="preserve"> </w:t>
      </w:r>
      <w:proofErr w:type="spellStart"/>
      <w:r>
        <w:t>აუცილებლობას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არა</w:t>
      </w:r>
      <w:proofErr w:type="spellEnd"/>
      <w:r>
        <w:t xml:space="preserve"> </w:t>
      </w:r>
      <w:proofErr w:type="spellStart"/>
      <w:r>
        <w:t>გასვლა</w:t>
      </w:r>
      <w:proofErr w:type="spellEnd"/>
      <w:r>
        <w:t xml:space="preserve">. </w:t>
      </w:r>
      <w:proofErr w:type="spellStart"/>
      <w:r>
        <w:t>ისარგებლეთ</w:t>
      </w:r>
      <w:proofErr w:type="spellEnd"/>
      <w:r>
        <w:t xml:space="preserve"> </w:t>
      </w:r>
      <w:proofErr w:type="spellStart"/>
      <w:r>
        <w:t>შეზღუდული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შესაძლებლობის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პირებისთვის</w:t>
      </w:r>
      <w:proofErr w:type="spellEnd"/>
      <w:r>
        <w:t xml:space="preserve"> </w:t>
      </w:r>
      <w:proofErr w:type="spellStart"/>
      <w:r>
        <w:t>სპეციალურად</w:t>
      </w:r>
      <w:proofErr w:type="spellEnd"/>
      <w:r>
        <w:t xml:space="preserve"> </w:t>
      </w:r>
      <w:proofErr w:type="spellStart"/>
      <w:r>
        <w:t>დაწესებული</w:t>
      </w:r>
      <w:proofErr w:type="spellEnd"/>
      <w:r>
        <w:rPr>
          <w:spacing w:val="1"/>
        </w:rPr>
        <w:t xml:space="preserve"> </w:t>
      </w:r>
      <w:proofErr w:type="spellStart"/>
      <w:r>
        <w:t>საათებით</w:t>
      </w:r>
      <w:proofErr w:type="spellEnd"/>
      <w:r>
        <w:rPr>
          <w:spacing w:val="-1"/>
        </w:rPr>
        <w:t xml:space="preserve"> </w:t>
      </w:r>
      <w:proofErr w:type="spellStart"/>
      <w:r>
        <w:t>სხვადასხვა</w:t>
      </w:r>
      <w:proofErr w:type="spellEnd"/>
      <w:r>
        <w:t xml:space="preserve"> </w:t>
      </w:r>
      <w:proofErr w:type="spellStart"/>
      <w:r>
        <w:t>ობიექტებში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სადაც</w:t>
      </w:r>
      <w:proofErr w:type="spellEnd"/>
      <w:r>
        <w:rPr>
          <w:spacing w:val="-3"/>
        </w:rPr>
        <w:t xml:space="preserve"> </w:t>
      </w:r>
      <w:proofErr w:type="spellStart"/>
      <w:r>
        <w:t>ეს</w:t>
      </w:r>
      <w:proofErr w:type="spellEnd"/>
      <w:r>
        <w:rPr>
          <w:spacing w:val="3"/>
        </w:rPr>
        <w:t xml:space="preserve"> </w:t>
      </w:r>
      <w:proofErr w:type="spellStart"/>
      <w:r>
        <w:t>შესაძლებელია</w:t>
      </w:r>
      <w:proofErr w:type="spellEnd"/>
      <w:r>
        <w:t>.</w:t>
      </w:r>
    </w:p>
    <w:p w14:paraId="23A7C26F" w14:textId="77777777" w:rsidR="00541DE2" w:rsidRDefault="0080539A">
      <w:pPr>
        <w:pStyle w:val="BodyText"/>
        <w:spacing w:before="121" w:line="230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56"/>
          <w:position w:val="-3"/>
          <w:sz w:val="24"/>
          <w:szCs w:val="24"/>
        </w:rPr>
        <w:t xml:space="preserve"> </w:t>
      </w:r>
      <w:proofErr w:type="spellStart"/>
      <w:r>
        <w:t>შესყიდვები</w:t>
      </w:r>
      <w:proofErr w:type="spellEnd"/>
      <w:r>
        <w:rPr>
          <w:spacing w:val="-3"/>
        </w:rPr>
        <w:t xml:space="preserve"> </w:t>
      </w:r>
      <w:proofErr w:type="spellStart"/>
      <w:r>
        <w:t>განახორციელეთ</w:t>
      </w:r>
      <w:proofErr w:type="spellEnd"/>
      <w:r>
        <w:rPr>
          <w:spacing w:val="-5"/>
        </w:rPr>
        <w:t xml:space="preserve"> </w:t>
      </w:r>
      <w:proofErr w:type="spellStart"/>
      <w:r>
        <w:t>ონლაინ</w:t>
      </w:r>
      <w:proofErr w:type="spellEnd"/>
      <w:r>
        <w:rPr>
          <w:spacing w:val="-5"/>
        </w:rPr>
        <w:t xml:space="preserve"> </w:t>
      </w:r>
      <w:proofErr w:type="spellStart"/>
      <w:r>
        <w:t>ან</w:t>
      </w:r>
      <w:proofErr w:type="spellEnd"/>
      <w:r>
        <w:rPr>
          <w:spacing w:val="-2"/>
        </w:rPr>
        <w:t xml:space="preserve"> </w:t>
      </w:r>
      <w:proofErr w:type="spellStart"/>
      <w:r>
        <w:t>დახმარება</w:t>
      </w:r>
      <w:proofErr w:type="spellEnd"/>
      <w:r>
        <w:rPr>
          <w:spacing w:val="-3"/>
        </w:rPr>
        <w:t xml:space="preserve"> </w:t>
      </w:r>
      <w:proofErr w:type="spellStart"/>
      <w:r>
        <w:t>სთხოვეთ</w:t>
      </w:r>
      <w:proofErr w:type="spellEnd"/>
      <w:r>
        <w:rPr>
          <w:spacing w:val="-1"/>
        </w:rPr>
        <w:t xml:space="preserve"> </w:t>
      </w:r>
      <w:proofErr w:type="spellStart"/>
      <w:r>
        <w:t>ოჯახის</w:t>
      </w:r>
      <w:proofErr w:type="spellEnd"/>
      <w:r>
        <w:rPr>
          <w:spacing w:val="-52"/>
        </w:rPr>
        <w:t xml:space="preserve"> </w:t>
      </w:r>
      <w:proofErr w:type="spellStart"/>
      <w:r>
        <w:t>წევრებს</w:t>
      </w:r>
      <w:proofErr w:type="spellEnd"/>
      <w:r>
        <w:t xml:space="preserve">, </w:t>
      </w:r>
      <w:proofErr w:type="spellStart"/>
      <w:r>
        <w:t>მეგობრებსა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მზრუნველებს</w:t>
      </w:r>
      <w:proofErr w:type="spellEnd"/>
      <w:r>
        <w:t xml:space="preserve"> (</w:t>
      </w:r>
      <w:proofErr w:type="spellStart"/>
      <w:r>
        <w:t>caregivers</w:t>
      </w:r>
      <w:proofErr w:type="spellEnd"/>
      <w:r>
        <w:t xml:space="preserve">), </w:t>
      </w:r>
      <w:proofErr w:type="spellStart"/>
      <w:r>
        <w:t>რათა</w:t>
      </w:r>
      <w:proofErr w:type="spellEnd"/>
      <w:r>
        <w:t xml:space="preserve"> </w:t>
      </w:r>
      <w:proofErr w:type="spellStart"/>
      <w:r>
        <w:t>თავიდან</w:t>
      </w:r>
      <w:proofErr w:type="spellEnd"/>
      <w:r>
        <w:rPr>
          <w:spacing w:val="1"/>
        </w:rPr>
        <w:t xml:space="preserve"> </w:t>
      </w:r>
      <w:proofErr w:type="spellStart"/>
      <w:r>
        <w:t>აიცილოთ</w:t>
      </w:r>
      <w:proofErr w:type="spellEnd"/>
      <w:r>
        <w:rPr>
          <w:spacing w:val="-2"/>
        </w:rPr>
        <w:t xml:space="preserve"> </w:t>
      </w:r>
      <w:proofErr w:type="spellStart"/>
      <w:r>
        <w:t>ხალხმრავალ</w:t>
      </w:r>
      <w:proofErr w:type="spellEnd"/>
      <w:r>
        <w:rPr>
          <w:spacing w:val="-1"/>
        </w:rPr>
        <w:t xml:space="preserve"> </w:t>
      </w:r>
      <w:proofErr w:type="spellStart"/>
      <w:r>
        <w:t>ადგილებში</w:t>
      </w:r>
      <w:proofErr w:type="spellEnd"/>
      <w:r>
        <w:rPr>
          <w:spacing w:val="-1"/>
        </w:rPr>
        <w:t xml:space="preserve"> </w:t>
      </w:r>
      <w:proofErr w:type="spellStart"/>
      <w:r>
        <w:t>სიარული</w:t>
      </w:r>
      <w:proofErr w:type="spellEnd"/>
      <w:r>
        <w:t>.</w:t>
      </w:r>
    </w:p>
    <w:p w14:paraId="75DAE71A" w14:textId="77777777" w:rsidR="00541DE2" w:rsidRDefault="0080539A">
      <w:pPr>
        <w:pStyle w:val="BodyText"/>
        <w:spacing w:before="128" w:line="235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იფიქრეთ</w:t>
      </w:r>
      <w:proofErr w:type="spellEnd"/>
      <w:r>
        <w:t xml:space="preserve"> </w:t>
      </w:r>
      <w:proofErr w:type="spellStart"/>
      <w:r>
        <w:t>თქვენთვის</w:t>
      </w:r>
      <w:proofErr w:type="spellEnd"/>
      <w:r>
        <w:t xml:space="preserve"> </w:t>
      </w:r>
      <w:proofErr w:type="spellStart"/>
      <w:r>
        <w:t>ნივთების</w:t>
      </w:r>
      <w:proofErr w:type="spellEnd"/>
      <w:r>
        <w:t xml:space="preserve"> </w:t>
      </w:r>
      <w:proofErr w:type="spellStart"/>
      <w:r>
        <w:t>მომარაგებაზე</w:t>
      </w:r>
      <w:proofErr w:type="spellEnd"/>
      <w:r>
        <w:t xml:space="preserve">, </w:t>
      </w:r>
      <w:proofErr w:type="spellStart"/>
      <w:r>
        <w:t>როგორიცაა</w:t>
      </w:r>
      <w:proofErr w:type="spellEnd"/>
      <w:r>
        <w:t xml:space="preserve"> </w:t>
      </w:r>
      <w:proofErr w:type="spellStart"/>
      <w:r>
        <w:t>საკვები</w:t>
      </w:r>
      <w:proofErr w:type="spellEnd"/>
      <w:r>
        <w:t>,</w:t>
      </w:r>
      <w:r>
        <w:rPr>
          <w:spacing w:val="-53"/>
        </w:rPr>
        <w:t xml:space="preserve"> </w:t>
      </w:r>
      <w:proofErr w:type="spellStart"/>
      <w:r>
        <w:t>საწმენდი</w:t>
      </w:r>
      <w:proofErr w:type="spellEnd"/>
      <w:r>
        <w:t xml:space="preserve"> </w:t>
      </w:r>
      <w:proofErr w:type="spellStart"/>
      <w:r>
        <w:t>საშუალებები</w:t>
      </w:r>
      <w:proofErr w:type="spellEnd"/>
      <w:r>
        <w:t xml:space="preserve">, </w:t>
      </w:r>
      <w:proofErr w:type="spellStart"/>
      <w:r>
        <w:t>მედიკამენტები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სამედიცინო</w:t>
      </w:r>
      <w:proofErr w:type="spellEnd"/>
      <w:r>
        <w:rPr>
          <w:spacing w:val="1"/>
        </w:rPr>
        <w:t xml:space="preserve"> </w:t>
      </w:r>
      <w:proofErr w:type="spellStart"/>
      <w:r>
        <w:t>დანიშნულების</w:t>
      </w:r>
      <w:proofErr w:type="spellEnd"/>
      <w:r>
        <w:t xml:space="preserve"> </w:t>
      </w:r>
      <w:proofErr w:type="spellStart"/>
      <w:r>
        <w:t>ნივთები</w:t>
      </w:r>
      <w:proofErr w:type="spellEnd"/>
      <w:r>
        <w:t xml:space="preserve">, </w:t>
      </w:r>
      <w:proofErr w:type="spellStart"/>
      <w:r>
        <w:t>რათა</w:t>
      </w:r>
      <w:proofErr w:type="spellEnd"/>
      <w:r>
        <w:t xml:space="preserve"> </w:t>
      </w:r>
      <w:proofErr w:type="spellStart"/>
      <w:r>
        <w:t>ნაკლები</w:t>
      </w:r>
      <w:proofErr w:type="spellEnd"/>
      <w:r>
        <w:t xml:space="preserve"> </w:t>
      </w:r>
      <w:proofErr w:type="spellStart"/>
      <w:r>
        <w:t>სიხშირით</w:t>
      </w:r>
      <w:proofErr w:type="spellEnd"/>
      <w:r>
        <w:t xml:space="preserve"> </w:t>
      </w:r>
      <w:proofErr w:type="spellStart"/>
      <w:r>
        <w:t>მოგიწიოთ</w:t>
      </w:r>
      <w:proofErr w:type="spellEnd"/>
      <w:r>
        <w:rPr>
          <w:spacing w:val="1"/>
        </w:rPr>
        <w:t xml:space="preserve"> </w:t>
      </w:r>
      <w:proofErr w:type="spellStart"/>
      <w:r>
        <w:t>საზოგადოებრივი</w:t>
      </w:r>
      <w:proofErr w:type="spellEnd"/>
      <w:r>
        <w:t xml:space="preserve"> </w:t>
      </w:r>
      <w:proofErr w:type="spellStart"/>
      <w:r>
        <w:t>თავშეყრის</w:t>
      </w:r>
      <w:proofErr w:type="spellEnd"/>
      <w:r>
        <w:t xml:space="preserve"> </w:t>
      </w:r>
      <w:proofErr w:type="spellStart"/>
      <w:r>
        <w:t>ადგილებში</w:t>
      </w:r>
      <w:proofErr w:type="spellEnd"/>
      <w:r>
        <w:rPr>
          <w:spacing w:val="-2"/>
        </w:rPr>
        <w:t xml:space="preserve"> </w:t>
      </w:r>
      <w:proofErr w:type="spellStart"/>
      <w:r>
        <w:t>ვიზიტი</w:t>
      </w:r>
      <w:proofErr w:type="spellEnd"/>
      <w:r>
        <w:t>.</w:t>
      </w:r>
    </w:p>
    <w:p w14:paraId="69E0B4EC" w14:textId="77777777" w:rsidR="00541DE2" w:rsidRDefault="00541DE2">
      <w:pPr>
        <w:pStyle w:val="BodyText"/>
        <w:rPr>
          <w:sz w:val="20"/>
        </w:rPr>
      </w:pPr>
    </w:p>
    <w:p w14:paraId="6C89B1E6" w14:textId="77777777" w:rsidR="00541DE2" w:rsidRDefault="00541DE2">
      <w:pPr>
        <w:pStyle w:val="BodyText"/>
        <w:rPr>
          <w:sz w:val="20"/>
        </w:rPr>
      </w:pPr>
    </w:p>
    <w:p w14:paraId="797AC188" w14:textId="77777777" w:rsidR="00541DE2" w:rsidRDefault="00541DE2">
      <w:pPr>
        <w:pStyle w:val="BodyText"/>
        <w:rPr>
          <w:sz w:val="20"/>
        </w:rPr>
      </w:pPr>
    </w:p>
    <w:p w14:paraId="755F7DB5" w14:textId="77777777" w:rsidR="00541DE2" w:rsidRDefault="003B498C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E138FC" wp14:editId="6A53F5FC">
                <wp:simplePos x="0" y="0"/>
                <wp:positionH relativeFrom="page">
                  <wp:posOffset>573405</wp:posOffset>
                </wp:positionH>
                <wp:positionV relativeFrom="paragraph">
                  <wp:posOffset>187325</wp:posOffset>
                </wp:positionV>
                <wp:extent cx="1829435" cy="6350"/>
                <wp:effectExtent l="0" t="0" r="0" b="635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273FF" id="Rectangle 3" o:spid="_x0000_s1026" style="position:absolute;margin-left:45.15pt;margin-top:14.7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6679F8" w14:textId="77777777" w:rsidR="00541DE2" w:rsidRDefault="0080539A">
      <w:pPr>
        <w:spacing w:before="112"/>
        <w:ind w:left="102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hyperlink r:id="rId8">
        <w:r>
          <w:rPr>
            <w:color w:val="0462C1"/>
            <w:sz w:val="18"/>
            <w:u w:val="single" w:color="0462C1"/>
          </w:rPr>
          <w:t>https://www.who.int/emergencies/diseases/novel-coronavirus-2019/</w:t>
        </w:r>
        <w:r>
          <w:rPr>
            <w:color w:val="0462C1"/>
            <w:spacing w:val="-9"/>
            <w:sz w:val="18"/>
            <w:u w:val="single" w:color="0462C1"/>
          </w:rPr>
          <w:t xml:space="preserve"> </w:t>
        </w:r>
        <w:proofErr w:type="spellStart"/>
        <w:r>
          <w:rPr>
            <w:color w:val="0462C1"/>
            <w:sz w:val="18"/>
            <w:u w:val="single" w:color="0462C1"/>
          </w:rPr>
          <w:t>advice</w:t>
        </w:r>
        <w:proofErr w:type="spellEnd"/>
        <w:r>
          <w:rPr>
            <w:color w:val="0462C1"/>
            <w:sz w:val="18"/>
            <w:u w:val="single" w:color="0462C1"/>
          </w:rPr>
          <w:t>-for-public</w:t>
        </w:r>
      </w:hyperlink>
    </w:p>
    <w:p w14:paraId="55620A9D" w14:textId="77777777" w:rsidR="00541DE2" w:rsidRDefault="00541DE2">
      <w:pPr>
        <w:rPr>
          <w:sz w:val="18"/>
        </w:rPr>
        <w:sectPr w:rsidR="00541DE2">
          <w:headerReference w:type="default" r:id="rId9"/>
          <w:type w:val="continuous"/>
          <w:pgSz w:w="12240" w:h="15840"/>
          <w:pgMar w:top="1440" w:right="820" w:bottom="280" w:left="800" w:header="640" w:footer="720" w:gutter="0"/>
          <w:pgNumType w:start="1"/>
          <w:cols w:space="720"/>
        </w:sectPr>
      </w:pPr>
    </w:p>
    <w:p w14:paraId="2D3E1C0D" w14:textId="77777777" w:rsidR="00541DE2" w:rsidRDefault="00541DE2">
      <w:pPr>
        <w:pStyle w:val="BodyText"/>
        <w:spacing w:before="2"/>
        <w:rPr>
          <w:sz w:val="17"/>
        </w:rPr>
      </w:pPr>
    </w:p>
    <w:p w14:paraId="42C6F198" w14:textId="77777777" w:rsidR="00541DE2" w:rsidRDefault="0080539A">
      <w:pPr>
        <w:pStyle w:val="BodyText"/>
        <w:spacing w:before="65" w:line="230" w:lineRule="auto"/>
        <w:ind w:left="3343" w:right="447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შესაძლებლობისამებრ</w:t>
      </w:r>
      <w:proofErr w:type="spellEnd"/>
      <w:r>
        <w:t xml:space="preserve"> </w:t>
      </w:r>
      <w:proofErr w:type="spellStart"/>
      <w:r>
        <w:t>იმუშავეთ</w:t>
      </w:r>
      <w:proofErr w:type="spellEnd"/>
      <w:r>
        <w:t xml:space="preserve"> </w:t>
      </w:r>
      <w:proofErr w:type="spellStart"/>
      <w:r>
        <w:t>სახლიდან</w:t>
      </w:r>
      <w:proofErr w:type="spellEnd"/>
      <w:r>
        <w:t xml:space="preserve">, </w:t>
      </w:r>
      <w:proofErr w:type="spellStart"/>
      <w:r>
        <w:t>განსაკუთრებით</w:t>
      </w:r>
      <w:proofErr w:type="spellEnd"/>
      <w:r>
        <w:t xml:space="preserve"> </w:t>
      </w:r>
      <w:proofErr w:type="spellStart"/>
      <w:r>
        <w:t>იმ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გადატვირთულ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ხალხმრავალ</w:t>
      </w:r>
      <w:proofErr w:type="spellEnd"/>
      <w:r>
        <w:t xml:space="preserve"> </w:t>
      </w:r>
      <w:proofErr w:type="spellStart"/>
      <w:r>
        <w:t>გარემოში</w:t>
      </w:r>
      <w:proofErr w:type="spellEnd"/>
      <w:r>
        <w:t xml:space="preserve"> </w:t>
      </w:r>
      <w:proofErr w:type="spellStart"/>
      <w:r>
        <w:t>გიწევთ</w:t>
      </w:r>
      <w:proofErr w:type="spellEnd"/>
      <w:r>
        <w:rPr>
          <w:spacing w:val="-52"/>
        </w:rPr>
        <w:t xml:space="preserve"> </w:t>
      </w:r>
      <w:proofErr w:type="spellStart"/>
      <w:r>
        <w:t>მუშაობა</w:t>
      </w:r>
      <w:proofErr w:type="spellEnd"/>
      <w:r>
        <w:t>.</w:t>
      </w:r>
    </w:p>
    <w:p w14:paraId="652F2A02" w14:textId="77777777" w:rsidR="00541DE2" w:rsidRDefault="0080539A">
      <w:pPr>
        <w:pStyle w:val="BodyText"/>
        <w:spacing w:before="129" w:line="235" w:lineRule="auto"/>
        <w:ind w:left="3343" w:right="315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დამხმარე</w:t>
      </w:r>
      <w:proofErr w:type="spellEnd"/>
      <w:r>
        <w:t xml:space="preserve"> </w:t>
      </w:r>
      <w:proofErr w:type="spellStart"/>
      <w:r>
        <w:t>საშუალებებით</w:t>
      </w:r>
      <w:proofErr w:type="spellEnd"/>
      <w:r>
        <w:t xml:space="preserve"> </w:t>
      </w:r>
      <w:proofErr w:type="spellStart"/>
      <w:r>
        <w:t>სარგებლობის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ხშირად</w:t>
      </w:r>
      <w:proofErr w:type="spellEnd"/>
      <w:r>
        <w:rPr>
          <w:spacing w:val="1"/>
        </w:rPr>
        <w:t xml:space="preserve"> </w:t>
      </w:r>
      <w:proofErr w:type="spellStart"/>
      <w:r>
        <w:t>მოახდინეთ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დეზინფექცია</w:t>
      </w:r>
      <w:proofErr w:type="spellEnd"/>
      <w:r>
        <w:t xml:space="preserve">.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სავარძელ</w:t>
      </w:r>
      <w:r>
        <w:t>-</w:t>
      </w:r>
      <w:r>
        <w:t>ეტლების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ხელჯოხების</w:t>
      </w:r>
      <w:proofErr w:type="spellEnd"/>
      <w:r>
        <w:t xml:space="preserve">, </w:t>
      </w:r>
      <w:proofErr w:type="spellStart"/>
      <w:r>
        <w:t>სასიარულო</w:t>
      </w:r>
      <w:proofErr w:type="spellEnd"/>
      <w:r>
        <w:t xml:space="preserve"> </w:t>
      </w:r>
      <w:proofErr w:type="spellStart"/>
      <w:r>
        <w:t>ჩარჩოების</w:t>
      </w:r>
      <w:proofErr w:type="spellEnd"/>
      <w:r>
        <w:t xml:space="preserve">, </w:t>
      </w:r>
      <w:proofErr w:type="spellStart"/>
      <w:r>
        <w:t>ტრანსფერის</w:t>
      </w:r>
      <w:proofErr w:type="spellEnd"/>
      <w:r>
        <w:t xml:space="preserve"> </w:t>
      </w:r>
      <w:proofErr w:type="spellStart"/>
      <w:r>
        <w:t>დაფების</w:t>
      </w:r>
      <w:proofErr w:type="spellEnd"/>
      <w:r>
        <w:t xml:space="preserve">, </w:t>
      </w:r>
      <w:proofErr w:type="spellStart"/>
      <w:r>
        <w:t>თეთრ</w:t>
      </w:r>
      <w:proofErr w:type="spellEnd"/>
      <w:r>
        <w:rPr>
          <w:spacing w:val="1"/>
        </w:rPr>
        <w:t xml:space="preserve"> </w:t>
      </w:r>
      <w:proofErr w:type="spellStart"/>
      <w:r>
        <w:t>ხელჯოხების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პროდუქტის</w:t>
      </w:r>
      <w:proofErr w:type="spellEnd"/>
      <w:r>
        <w:t xml:space="preserve"> </w:t>
      </w:r>
      <w:proofErr w:type="spellStart"/>
      <w:r>
        <w:t>დეზინფექცია</w:t>
      </w:r>
      <w:proofErr w:type="spellEnd"/>
      <w:r>
        <w:t xml:space="preserve">, </w:t>
      </w:r>
      <w:proofErr w:type="spellStart"/>
      <w:r>
        <w:t>რომელთანაც</w:t>
      </w:r>
      <w:proofErr w:type="spellEnd"/>
      <w:r>
        <w:t xml:space="preserve"> </w:t>
      </w:r>
      <w:proofErr w:type="spellStart"/>
      <w:r>
        <w:t>ხშირი</w:t>
      </w:r>
      <w:proofErr w:type="spellEnd"/>
      <w:r>
        <w:rPr>
          <w:spacing w:val="-52"/>
        </w:rPr>
        <w:t xml:space="preserve"> </w:t>
      </w:r>
      <w:proofErr w:type="spellStart"/>
      <w:r>
        <w:t>შეხება</w:t>
      </w:r>
      <w:proofErr w:type="spellEnd"/>
      <w:r>
        <w:rPr>
          <w:spacing w:val="2"/>
        </w:rPr>
        <w:t xml:space="preserve"> </w:t>
      </w:r>
      <w:proofErr w:type="spellStart"/>
      <w:r>
        <w:t>გაქვთ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47"/>
        </w:rPr>
        <w:t xml:space="preserve"> </w:t>
      </w:r>
      <w:proofErr w:type="spellStart"/>
      <w:r>
        <w:t>საზოგადოებრივი</w:t>
      </w:r>
      <w:proofErr w:type="spellEnd"/>
      <w:r>
        <w:rPr>
          <w:spacing w:val="1"/>
        </w:rPr>
        <w:t xml:space="preserve"> </w:t>
      </w:r>
      <w:proofErr w:type="spellStart"/>
      <w:r>
        <w:t>თავშეყრის</w:t>
      </w:r>
      <w:proofErr w:type="spellEnd"/>
      <w:r>
        <w:rPr>
          <w:spacing w:val="-3"/>
        </w:rPr>
        <w:t xml:space="preserve"> </w:t>
      </w:r>
      <w:proofErr w:type="spellStart"/>
      <w:r>
        <w:t>ადგილებში</w:t>
      </w:r>
      <w:proofErr w:type="spellEnd"/>
      <w:r>
        <w:rPr>
          <w:spacing w:val="-4"/>
        </w:rPr>
        <w:t xml:space="preserve"> </w:t>
      </w:r>
      <w:proofErr w:type="spellStart"/>
      <w:r>
        <w:t>იყენებთ</w:t>
      </w:r>
      <w:proofErr w:type="spellEnd"/>
      <w:r>
        <w:t>.</w:t>
      </w:r>
    </w:p>
    <w:p w14:paraId="5D6B8E1A" w14:textId="77777777" w:rsidR="00541DE2" w:rsidRDefault="00541DE2">
      <w:pPr>
        <w:pStyle w:val="BodyText"/>
      </w:pPr>
    </w:p>
    <w:p w14:paraId="0237738F" w14:textId="77777777" w:rsidR="00541DE2" w:rsidRDefault="00541DE2">
      <w:pPr>
        <w:pStyle w:val="BodyText"/>
        <w:spacing w:before="8"/>
        <w:rPr>
          <w:sz w:val="18"/>
        </w:rPr>
      </w:pPr>
    </w:p>
    <w:p w14:paraId="2458EEF2" w14:textId="77777777" w:rsidR="00541DE2" w:rsidRDefault="0080539A">
      <w:pPr>
        <w:pStyle w:val="Heading1"/>
        <w:spacing w:before="1"/>
        <w:ind w:right="1114"/>
      </w:pPr>
      <w:proofErr w:type="spellStart"/>
      <w:r>
        <w:rPr>
          <w:color w:val="5F1C8B"/>
        </w:rPr>
        <w:t>შეადგინეთ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გეგმა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თქვენ</w:t>
      </w:r>
      <w:r>
        <w:rPr>
          <w:color w:val="5F1C8B"/>
        </w:rPr>
        <w:t>თვის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აუცილებელი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ზრუნვისა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და</w:t>
      </w:r>
      <w:proofErr w:type="spellEnd"/>
      <w:r>
        <w:rPr>
          <w:color w:val="5F1C8B"/>
          <w:spacing w:val="-56"/>
        </w:rPr>
        <w:t xml:space="preserve"> </w:t>
      </w:r>
      <w:proofErr w:type="spellStart"/>
      <w:r>
        <w:rPr>
          <w:color w:val="5F1C8B"/>
        </w:rPr>
        <w:t>მხარდაჭერის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უწყვეტობისთვის</w:t>
      </w:r>
      <w:proofErr w:type="spellEnd"/>
    </w:p>
    <w:p w14:paraId="02D38406" w14:textId="77777777" w:rsidR="00541DE2" w:rsidRDefault="0080539A">
      <w:pPr>
        <w:pStyle w:val="BodyText"/>
        <w:spacing w:before="123" w:line="232" w:lineRule="auto"/>
        <w:ind w:left="3343" w:right="137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მზრუნველის</w:t>
      </w:r>
      <w:proofErr w:type="spellEnd"/>
      <w:r>
        <w:t xml:space="preserve"> (</w:t>
      </w:r>
      <w:proofErr w:type="spellStart"/>
      <w:r>
        <w:t>caregivers</w:t>
      </w:r>
      <w:proofErr w:type="spellEnd"/>
      <w:r>
        <w:t xml:space="preserve">) </w:t>
      </w:r>
      <w:proofErr w:type="spellStart"/>
      <w:r>
        <w:t>სერვისზე</w:t>
      </w:r>
      <w:proofErr w:type="spellEnd"/>
      <w:r>
        <w:t xml:space="preserve"> </w:t>
      </w:r>
      <w:proofErr w:type="spellStart"/>
      <w:r>
        <w:t>ხართ</w:t>
      </w:r>
      <w:proofErr w:type="spellEnd"/>
      <w:r>
        <w:t xml:space="preserve"> </w:t>
      </w:r>
      <w:proofErr w:type="spellStart"/>
      <w:r>
        <w:t>დამოკიდებული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გააფართოვეთ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ადამიანთა</w:t>
      </w:r>
      <w:proofErr w:type="spellEnd"/>
      <w:r>
        <w:t xml:space="preserve"> </w:t>
      </w:r>
      <w:proofErr w:type="spellStart"/>
      <w:r>
        <w:t>წრე</w:t>
      </w:r>
      <w:proofErr w:type="spellEnd"/>
      <w:r>
        <w:t xml:space="preserve">, </w:t>
      </w:r>
      <w:proofErr w:type="spellStart"/>
      <w:r>
        <w:t>რომელთაც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ჩანაცვლება</w:t>
      </w:r>
      <w:proofErr w:type="spellEnd"/>
      <w:r>
        <w:rPr>
          <w:spacing w:val="1"/>
        </w:rPr>
        <w:t xml:space="preserve"> </w:t>
      </w:r>
      <w:proofErr w:type="spellStart"/>
      <w:r>
        <w:t>შეუძლიათ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შემთხვევისთვის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მზრუნველი</w:t>
      </w:r>
      <w:proofErr w:type="spellEnd"/>
      <w:r>
        <w:t xml:space="preserve"> </w:t>
      </w:r>
      <w:proofErr w:type="spellStart"/>
      <w:r>
        <w:t>შეუძლოდ</w:t>
      </w:r>
      <w:proofErr w:type="spellEnd"/>
      <w:r>
        <w:t xml:space="preserve"> </w:t>
      </w:r>
      <w:proofErr w:type="spellStart"/>
      <w:r>
        <w:t>გახდება</w:t>
      </w:r>
      <w:proofErr w:type="spellEnd"/>
      <w:r>
        <w:t xml:space="preserve"> </w:t>
      </w:r>
      <w:proofErr w:type="spellStart"/>
      <w:r>
        <w:t>ან</w:t>
      </w:r>
      <w:proofErr w:type="spellEnd"/>
      <w:r>
        <w:rPr>
          <w:spacing w:val="-52"/>
        </w:rPr>
        <w:t xml:space="preserve"> </w:t>
      </w:r>
      <w:proofErr w:type="spellStart"/>
      <w:r>
        <w:t>თვითიზოლაციაში</w:t>
      </w:r>
      <w:proofErr w:type="spellEnd"/>
      <w:r>
        <w:t xml:space="preserve"> </w:t>
      </w:r>
      <w:proofErr w:type="spellStart"/>
      <w:r>
        <w:t>მოუწევს</w:t>
      </w:r>
      <w:proofErr w:type="spellEnd"/>
      <w:r>
        <w:rPr>
          <w:spacing w:val="-1"/>
        </w:rPr>
        <w:t xml:space="preserve"> </w:t>
      </w:r>
      <w:proofErr w:type="spellStart"/>
      <w:r>
        <w:t>ყოფნა</w:t>
      </w:r>
      <w:proofErr w:type="spellEnd"/>
      <w:r>
        <w:t>.</w:t>
      </w:r>
    </w:p>
    <w:p w14:paraId="077C96F3" w14:textId="77777777" w:rsidR="00541DE2" w:rsidRDefault="0080539A">
      <w:pPr>
        <w:pStyle w:val="BodyText"/>
        <w:spacing w:before="127" w:line="237" w:lineRule="auto"/>
        <w:ind w:left="3343" w:right="472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მზრუნველის</w:t>
      </w:r>
      <w:proofErr w:type="spellEnd"/>
      <w:r>
        <w:t xml:space="preserve"> (</w:t>
      </w:r>
      <w:proofErr w:type="spellStart"/>
      <w:r>
        <w:t>caregivers</w:t>
      </w:r>
      <w:proofErr w:type="spellEnd"/>
      <w:r>
        <w:t xml:space="preserve">) </w:t>
      </w:r>
      <w:proofErr w:type="spellStart"/>
      <w:r>
        <w:t>სერვისს</w:t>
      </w:r>
      <w:proofErr w:type="spellEnd"/>
      <w:r>
        <w:t xml:space="preserve"> </w:t>
      </w:r>
      <w:proofErr w:type="spellStart"/>
      <w:r>
        <w:t>სააგენტოს</w:t>
      </w:r>
      <w:proofErr w:type="spellEnd"/>
      <w:r>
        <w:rPr>
          <w:spacing w:val="1"/>
        </w:rPr>
        <w:t xml:space="preserve"> </w:t>
      </w:r>
      <w:proofErr w:type="spellStart"/>
      <w:r>
        <w:t>მეშვეობით</w:t>
      </w:r>
      <w:proofErr w:type="spellEnd"/>
      <w:r>
        <w:rPr>
          <w:spacing w:val="4"/>
        </w:rPr>
        <w:t xml:space="preserve"> </w:t>
      </w:r>
      <w:proofErr w:type="spellStart"/>
      <w:r>
        <w:t>ღებულობთ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გაარკვიეთ</w:t>
      </w:r>
      <w:proofErr w:type="spellEnd"/>
      <w:r>
        <w:rPr>
          <w:spacing w:val="-2"/>
        </w:rPr>
        <w:t xml:space="preserve"> </w:t>
      </w:r>
      <w:proofErr w:type="spellStart"/>
      <w:r>
        <w:t>რა</w:t>
      </w:r>
      <w:proofErr w:type="spellEnd"/>
      <w:r>
        <w:rPr>
          <w:spacing w:val="-2"/>
        </w:rPr>
        <w:t xml:space="preserve"> </w:t>
      </w:r>
      <w:proofErr w:type="spellStart"/>
      <w:r>
        <w:t>პირობები</w:t>
      </w:r>
      <w:proofErr w:type="spellEnd"/>
      <w:r>
        <w:t xml:space="preserve"> </w:t>
      </w:r>
      <w:proofErr w:type="spellStart"/>
      <w:r>
        <w:t>აქვთ</w:t>
      </w:r>
      <w:proofErr w:type="spellEnd"/>
      <w:r>
        <w:rPr>
          <w:spacing w:val="1"/>
        </w:rP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სპეციალისტების</w:t>
      </w:r>
      <w:proofErr w:type="spellEnd"/>
      <w:r>
        <w:t xml:space="preserve"> </w:t>
      </w:r>
      <w:proofErr w:type="spellStart"/>
      <w:r>
        <w:t>შესაძლო</w:t>
      </w:r>
      <w:proofErr w:type="spellEnd"/>
      <w:r>
        <w:t xml:space="preserve"> </w:t>
      </w:r>
      <w:proofErr w:type="spellStart"/>
      <w:r>
        <w:t>დეფიციტის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შემთხვევებზე</w:t>
      </w:r>
      <w:proofErr w:type="spellEnd"/>
      <w:r>
        <w:t xml:space="preserve">. </w:t>
      </w:r>
      <w:proofErr w:type="spellStart"/>
      <w:r>
        <w:t>აგრეთვე</w:t>
      </w:r>
      <w:proofErr w:type="spellEnd"/>
      <w:r>
        <w:t xml:space="preserve">, </w:t>
      </w:r>
      <w:proofErr w:type="spellStart"/>
      <w:r>
        <w:t>დაელაპარაკეთ</w:t>
      </w:r>
      <w:proofErr w:type="spellEnd"/>
      <w:r>
        <w:t xml:space="preserve"> </w:t>
      </w:r>
      <w:proofErr w:type="spellStart"/>
      <w:r>
        <w:t>ოჯახის</w:t>
      </w:r>
      <w:proofErr w:type="spellEnd"/>
      <w:r>
        <w:t xml:space="preserve"> </w:t>
      </w:r>
      <w:proofErr w:type="spellStart"/>
      <w:r>
        <w:t>წევრებსა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მეგობრებს</w:t>
      </w:r>
      <w:proofErr w:type="spellEnd"/>
      <w:r>
        <w:t xml:space="preserve"> </w:t>
      </w:r>
      <w:proofErr w:type="spellStart"/>
      <w:r>
        <w:t>იმაზე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ტიპის</w:t>
      </w:r>
      <w:proofErr w:type="spellEnd"/>
      <w:r>
        <w:t xml:space="preserve"> </w:t>
      </w:r>
      <w:proofErr w:type="spellStart"/>
      <w:r>
        <w:t>დამატებითი</w:t>
      </w:r>
      <w:proofErr w:type="spellEnd"/>
      <w:r>
        <w:t xml:space="preserve"> </w:t>
      </w:r>
      <w:proofErr w:type="spellStart"/>
      <w:r>
        <w:t>მ</w:t>
      </w:r>
      <w:r>
        <w:t>ხარდაჭერის</w:t>
      </w:r>
      <w:proofErr w:type="spellEnd"/>
      <w:r>
        <w:t xml:space="preserve"> </w:t>
      </w:r>
      <w:proofErr w:type="spellStart"/>
      <w:r>
        <w:t>გაწევა</w:t>
      </w:r>
      <w:proofErr w:type="spellEnd"/>
      <w:r>
        <w:rPr>
          <w:spacing w:val="1"/>
        </w:rPr>
        <w:t xml:space="preserve"> </w:t>
      </w:r>
      <w:proofErr w:type="spellStart"/>
      <w:r>
        <w:t>შეუძლიათ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შემთხვევებში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დაგჭირდეთ</w:t>
      </w:r>
      <w:proofErr w:type="spellEnd"/>
      <w:r>
        <w:t xml:space="preserve"> </w:t>
      </w:r>
      <w:proofErr w:type="spellStart"/>
      <w:r>
        <w:t>მათთან</w:t>
      </w:r>
      <w:proofErr w:type="spellEnd"/>
      <w:r>
        <w:rPr>
          <w:spacing w:val="-52"/>
        </w:rPr>
        <w:t xml:space="preserve"> </w:t>
      </w:r>
      <w:proofErr w:type="spellStart"/>
      <w:r>
        <w:t>დარეკვა</w:t>
      </w:r>
      <w:proofErr w:type="spellEnd"/>
      <w:r>
        <w:t>.</w:t>
      </w:r>
    </w:p>
    <w:p w14:paraId="51B7A7AB" w14:textId="77777777" w:rsidR="00541DE2" w:rsidRDefault="0080539A">
      <w:pPr>
        <w:pStyle w:val="BodyText"/>
        <w:spacing w:before="134" w:line="220" w:lineRule="auto"/>
        <w:ind w:left="3343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61"/>
          <w:position w:val="-3"/>
          <w:sz w:val="24"/>
          <w:szCs w:val="24"/>
        </w:rPr>
        <w:t xml:space="preserve"> </w:t>
      </w:r>
      <w:proofErr w:type="spellStart"/>
      <w:r>
        <w:t>მოძებნეთ</w:t>
      </w:r>
      <w:proofErr w:type="spellEnd"/>
      <w:r>
        <w:rPr>
          <w:spacing w:val="-3"/>
        </w:rPr>
        <w:t xml:space="preserve"> </w:t>
      </w:r>
      <w:proofErr w:type="spellStart"/>
      <w:r>
        <w:t>თქვენს</w:t>
      </w:r>
      <w:proofErr w:type="spellEnd"/>
      <w:r>
        <w:rPr>
          <w:spacing w:val="-3"/>
        </w:rPr>
        <w:t xml:space="preserve"> </w:t>
      </w:r>
      <w:proofErr w:type="spellStart"/>
      <w:r>
        <w:t>თემში</w:t>
      </w:r>
      <w:proofErr w:type="spellEnd"/>
      <w:r>
        <w:rPr>
          <w:spacing w:val="-3"/>
        </w:rPr>
        <w:t xml:space="preserve"> </w:t>
      </w:r>
      <w:proofErr w:type="spellStart"/>
      <w:r>
        <w:t>ისეთი</w:t>
      </w:r>
      <w:proofErr w:type="spellEnd"/>
      <w:r>
        <w:rPr>
          <w:spacing w:val="-3"/>
        </w:rPr>
        <w:t xml:space="preserve"> </w:t>
      </w:r>
      <w:proofErr w:type="spellStart"/>
      <w:r>
        <w:t>ორგანიზაციები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რომელთაც</w:t>
      </w:r>
      <w:proofErr w:type="spellEnd"/>
      <w:r>
        <w:rPr>
          <w:spacing w:val="-52"/>
        </w:rPr>
        <w:t xml:space="preserve"> </w:t>
      </w:r>
      <w:proofErr w:type="spellStart"/>
      <w:r>
        <w:t>დახმარებისთვის</w:t>
      </w:r>
      <w:proofErr w:type="spellEnd"/>
      <w:r>
        <w:rPr>
          <w:spacing w:val="5"/>
        </w:rPr>
        <w:t xml:space="preserve"> </w:t>
      </w:r>
      <w:proofErr w:type="spellStart"/>
      <w:r>
        <w:t>შეგეძლებათ</w:t>
      </w:r>
      <w:proofErr w:type="spellEnd"/>
      <w:r>
        <w:rPr>
          <w:spacing w:val="-2"/>
        </w:rPr>
        <w:t xml:space="preserve"> </w:t>
      </w:r>
      <w:proofErr w:type="spellStart"/>
      <w:r>
        <w:t>მიმართოთ</w:t>
      </w:r>
      <w:proofErr w:type="spellEnd"/>
      <w:r>
        <w:t>.</w:t>
      </w:r>
    </w:p>
    <w:p w14:paraId="0DA82F38" w14:textId="77777777" w:rsidR="00541DE2" w:rsidRDefault="00541DE2">
      <w:pPr>
        <w:pStyle w:val="BodyText"/>
      </w:pPr>
    </w:p>
    <w:p w14:paraId="08283550" w14:textId="77777777" w:rsidR="00541DE2" w:rsidRDefault="00541DE2">
      <w:pPr>
        <w:pStyle w:val="BodyText"/>
        <w:spacing w:before="10"/>
        <w:rPr>
          <w:sz w:val="18"/>
        </w:rPr>
      </w:pPr>
    </w:p>
    <w:p w14:paraId="0991F9DC" w14:textId="77777777" w:rsidR="00541DE2" w:rsidRDefault="0080539A">
      <w:pPr>
        <w:pStyle w:val="Heading1"/>
        <w:ind w:right="456"/>
      </w:pPr>
      <w:proofErr w:type="spellStart"/>
      <w:r>
        <w:rPr>
          <w:color w:val="5F1C8B"/>
        </w:rPr>
        <w:t>მოამზადეთ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თქვენი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ოჯახი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ისეთი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შემთხვევისთვის</w:t>
      </w:r>
      <w:proofErr w:type="spellEnd"/>
      <w:r>
        <w:rPr>
          <w:color w:val="5F1C8B"/>
        </w:rPr>
        <w:t xml:space="preserve">, </w:t>
      </w:r>
      <w:proofErr w:type="spellStart"/>
      <w:r>
        <w:rPr>
          <w:color w:val="5F1C8B"/>
        </w:rPr>
        <w:t>თუ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თქვენი</w:t>
      </w:r>
      <w:proofErr w:type="spellEnd"/>
      <w:r>
        <w:rPr>
          <w:color w:val="5F1C8B"/>
          <w:spacing w:val="-56"/>
        </w:rPr>
        <w:t xml:space="preserve"> </w:t>
      </w:r>
      <w:r>
        <w:rPr>
          <w:color w:val="5F1C8B"/>
        </w:rPr>
        <w:t>Covid-19-</w:t>
      </w:r>
      <w:r>
        <w:rPr>
          <w:color w:val="5F1C8B"/>
        </w:rPr>
        <w:t>ით</w:t>
      </w:r>
      <w:r>
        <w:rPr>
          <w:color w:val="5F1C8B"/>
          <w:spacing w:val="-7"/>
        </w:rPr>
        <w:t xml:space="preserve"> </w:t>
      </w:r>
      <w:proofErr w:type="spellStart"/>
      <w:r>
        <w:rPr>
          <w:color w:val="5F1C8B"/>
        </w:rPr>
        <w:t>დაინფიცირდება</w:t>
      </w:r>
      <w:proofErr w:type="spellEnd"/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</w:rPr>
        <w:t>მოხდება</w:t>
      </w:r>
      <w:proofErr w:type="spellEnd"/>
    </w:p>
    <w:p w14:paraId="402B1E73" w14:textId="77777777" w:rsidR="00541DE2" w:rsidRDefault="0080539A">
      <w:pPr>
        <w:pStyle w:val="BodyText"/>
        <w:spacing w:before="120" w:line="237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დარწმუნდით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ოჯახის</w:t>
      </w:r>
      <w:proofErr w:type="spellEnd"/>
      <w:r>
        <w:t xml:space="preserve"> </w:t>
      </w:r>
      <w:proofErr w:type="spellStart"/>
      <w:r>
        <w:t>წევრებსა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მეგობრებს</w:t>
      </w:r>
      <w:proofErr w:type="spellEnd"/>
      <w:r>
        <w:t xml:space="preserve">,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ვისაც</w:t>
      </w:r>
      <w:proofErr w:type="spellEnd"/>
      <w:r>
        <w:rPr>
          <w:spacing w:val="-52"/>
        </w:rPr>
        <w:t xml:space="preserve"> </w:t>
      </w:r>
      <w:proofErr w:type="spellStart"/>
      <w:r>
        <w:t>ენდობით</w:t>
      </w:r>
      <w:proofErr w:type="spellEnd"/>
      <w:r>
        <w:t xml:space="preserve">, </w:t>
      </w:r>
      <w:proofErr w:type="spellStart"/>
      <w:r>
        <w:t>თქვენზე</w:t>
      </w:r>
      <w:proofErr w:type="spellEnd"/>
      <w:r>
        <w:t xml:space="preserve"> </w:t>
      </w:r>
      <w:proofErr w:type="spellStart"/>
      <w:r>
        <w:t>აქვთ</w:t>
      </w:r>
      <w:proofErr w:type="spellEnd"/>
      <w:r>
        <w:t xml:space="preserve">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ინფორმაცია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დაჭირდეთ</w:t>
      </w:r>
      <w:proofErr w:type="spellEnd"/>
      <w:r>
        <w:rPr>
          <w:spacing w:val="1"/>
        </w:rP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დაინფიცირების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. </w:t>
      </w:r>
      <w:proofErr w:type="spellStart"/>
      <w:r>
        <w:t>ეს</w:t>
      </w:r>
      <w:proofErr w:type="spellEnd"/>
      <w:r>
        <w:t xml:space="preserve"> </w:t>
      </w:r>
      <w:proofErr w:type="spellStart"/>
      <w:r>
        <w:t>მოიცავ</w:t>
      </w:r>
      <w:r>
        <w:t>ს</w:t>
      </w:r>
      <w:proofErr w:type="spellEnd"/>
      <w:r>
        <w:t xml:space="preserve"> </w:t>
      </w:r>
      <w:proofErr w:type="spellStart"/>
      <w:r>
        <w:t>ჯანმრთელობის</w:t>
      </w:r>
      <w:proofErr w:type="spellEnd"/>
      <w:r>
        <w:rPr>
          <w:spacing w:val="1"/>
        </w:rPr>
        <w:t xml:space="preserve"> </w:t>
      </w:r>
      <w:proofErr w:type="spellStart"/>
      <w:r>
        <w:t>დაზღვევის</w:t>
      </w:r>
      <w:proofErr w:type="spellEnd"/>
      <w:r>
        <w:t xml:space="preserve">, </w:t>
      </w:r>
      <w:proofErr w:type="spellStart"/>
      <w:r>
        <w:t>მედიკამენტების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მზრუნველობის</w:t>
      </w:r>
      <w:proofErr w:type="spellEnd"/>
      <w:r>
        <w:t xml:space="preserve"> </w:t>
      </w:r>
      <w:proofErr w:type="spellStart"/>
      <w:r>
        <w:t>ქვეშ</w:t>
      </w:r>
      <w:proofErr w:type="spellEnd"/>
      <w:r>
        <w:t xml:space="preserve"> </w:t>
      </w:r>
      <w:proofErr w:type="spellStart"/>
      <w:r>
        <w:t>მყოფი</w:t>
      </w:r>
      <w:proofErr w:type="spellEnd"/>
      <w:r>
        <w:rPr>
          <w:spacing w:val="1"/>
        </w:rPr>
        <w:t xml:space="preserve"> </w:t>
      </w:r>
      <w:proofErr w:type="spellStart"/>
      <w:r>
        <w:t>პირების</w:t>
      </w:r>
      <w:proofErr w:type="spellEnd"/>
      <w:r>
        <w:t xml:space="preserve"> (</w:t>
      </w:r>
      <w:proofErr w:type="spellStart"/>
      <w:r>
        <w:t>ბავშვები</w:t>
      </w:r>
      <w:proofErr w:type="spellEnd"/>
      <w:r>
        <w:t xml:space="preserve">, </w:t>
      </w:r>
      <w:proofErr w:type="spellStart"/>
      <w:r>
        <w:t>ხანდაზმული</w:t>
      </w:r>
      <w:proofErr w:type="spellEnd"/>
      <w:r>
        <w:t xml:space="preserve"> </w:t>
      </w:r>
      <w:proofErr w:type="spellStart"/>
      <w:r>
        <w:t>მშობლები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შინაური</w:t>
      </w:r>
      <w:proofErr w:type="spellEnd"/>
      <w:r>
        <w:t xml:space="preserve"> </w:t>
      </w:r>
      <w:proofErr w:type="spellStart"/>
      <w:r>
        <w:t>ცხოველები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შესახებ</w:t>
      </w:r>
      <w:proofErr w:type="spellEnd"/>
      <w:r>
        <w:rPr>
          <w:spacing w:val="-1"/>
        </w:rPr>
        <w:t xml:space="preserve"> </w:t>
      </w:r>
      <w:proofErr w:type="spellStart"/>
      <w:r>
        <w:t>ინფორმაციას</w:t>
      </w:r>
      <w:proofErr w:type="spellEnd"/>
      <w:r>
        <w:t>.</w:t>
      </w:r>
    </w:p>
    <w:p w14:paraId="513BFE17" w14:textId="77777777" w:rsidR="00541DE2" w:rsidRDefault="0080539A">
      <w:pPr>
        <w:pStyle w:val="BodyText"/>
        <w:spacing w:before="121" w:line="230" w:lineRule="auto"/>
        <w:ind w:left="3343" w:right="370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დარწმუნდით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ოჯახის</w:t>
      </w:r>
      <w:proofErr w:type="spellEnd"/>
      <w:r>
        <w:t xml:space="preserve"> </w:t>
      </w:r>
      <w:proofErr w:type="spellStart"/>
      <w:r>
        <w:t>წევრებმა</w:t>
      </w:r>
      <w:proofErr w:type="spellEnd"/>
      <w:r>
        <w:t xml:space="preserve"> </w:t>
      </w:r>
      <w:proofErr w:type="spellStart"/>
      <w:r>
        <w:t>იციან</w:t>
      </w:r>
      <w:proofErr w:type="spellEnd"/>
      <w:r>
        <w:t xml:space="preserve"> 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მოიქცნენ</w:t>
      </w:r>
      <w:proofErr w:type="spellEnd"/>
      <w:r>
        <w:rPr>
          <w:spacing w:val="-52"/>
        </w:rPr>
        <w:t xml:space="preserve"> </w:t>
      </w:r>
      <w:r>
        <w:t>Covid-19-</w:t>
      </w:r>
      <w:r>
        <w:t>ით</w:t>
      </w:r>
      <w: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დაინფიცირების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დახმარების</w:t>
      </w:r>
      <w:proofErr w:type="spellEnd"/>
      <w:r>
        <w:t xml:space="preserve"> </w:t>
      </w:r>
      <w:proofErr w:type="spellStart"/>
      <w:r>
        <w:t>საჭიროების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შემთხვევაში</w:t>
      </w:r>
      <w:proofErr w:type="spellEnd"/>
      <w:r>
        <w:t>.</w:t>
      </w:r>
    </w:p>
    <w:p w14:paraId="058F89CE" w14:textId="77777777" w:rsidR="00541DE2" w:rsidRDefault="00541DE2">
      <w:pPr>
        <w:spacing w:line="230" w:lineRule="auto"/>
        <w:sectPr w:rsidR="00541DE2">
          <w:pgSz w:w="12240" w:h="15840"/>
          <w:pgMar w:top="1440" w:right="820" w:bottom="280" w:left="800" w:header="640" w:footer="0" w:gutter="0"/>
          <w:cols w:space="720"/>
        </w:sectPr>
      </w:pPr>
    </w:p>
    <w:p w14:paraId="6EA66851" w14:textId="77777777" w:rsidR="00541DE2" w:rsidRDefault="00541DE2">
      <w:pPr>
        <w:pStyle w:val="BodyText"/>
        <w:spacing w:before="2"/>
        <w:rPr>
          <w:sz w:val="17"/>
        </w:rPr>
      </w:pPr>
    </w:p>
    <w:p w14:paraId="00FCEC62" w14:textId="77777777" w:rsidR="00541DE2" w:rsidRDefault="0080539A">
      <w:pPr>
        <w:pStyle w:val="BodyText"/>
        <w:spacing w:before="65" w:line="230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დააკავშირეთ</w:t>
      </w:r>
      <w:proofErr w:type="spellEnd"/>
      <w: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მხარდამჭერი</w:t>
      </w:r>
      <w:proofErr w:type="spellEnd"/>
      <w:r>
        <w:t>/</w:t>
      </w:r>
      <w:proofErr w:type="spellStart"/>
      <w:r>
        <w:t>მზრუნველი</w:t>
      </w:r>
      <w:proofErr w:type="spellEnd"/>
      <w:r>
        <w:t xml:space="preserve"> </w:t>
      </w:r>
      <w:proofErr w:type="spellStart"/>
      <w:r>
        <w:t>პირები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უკვე</w:t>
      </w:r>
      <w:proofErr w:type="spellEnd"/>
      <w:r>
        <w:t xml:space="preserve"> </w:t>
      </w:r>
      <w:proofErr w:type="spellStart"/>
      <w:r>
        <w:t>არ</w:t>
      </w:r>
      <w:proofErr w:type="spellEnd"/>
      <w:r>
        <w:rPr>
          <w:spacing w:val="-52"/>
        </w:rPr>
        <w:t xml:space="preserve"> </w:t>
      </w:r>
      <w:proofErr w:type="spellStart"/>
      <w:r>
        <w:t>იცნობენ</w:t>
      </w:r>
      <w:proofErr w:type="spellEnd"/>
      <w:r>
        <w:t xml:space="preserve"> </w:t>
      </w:r>
      <w:proofErr w:type="spellStart"/>
      <w:r>
        <w:t>ერთმანეთს</w:t>
      </w:r>
      <w:proofErr w:type="spellEnd"/>
      <w:r>
        <w:t xml:space="preserve">, </w:t>
      </w:r>
      <w:proofErr w:type="spellStart"/>
      <w:r>
        <w:t>რათა</w:t>
      </w:r>
      <w:proofErr w:type="spellEnd"/>
      <w:r>
        <w:t xml:space="preserve">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ცუდად</w:t>
      </w:r>
      <w:proofErr w:type="spellEnd"/>
      <w:r>
        <w:t xml:space="preserve"> </w:t>
      </w:r>
      <w:proofErr w:type="spellStart"/>
      <w:r>
        <w:t>ყოფნის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rPr>
          <w:spacing w:val="1"/>
        </w:rPr>
        <w:t xml:space="preserve"> </w:t>
      </w:r>
      <w:proofErr w:type="spellStart"/>
      <w:r>
        <w:t>ერთმანეთთან</w:t>
      </w:r>
      <w:proofErr w:type="spellEnd"/>
      <w:r>
        <w:rPr>
          <w:spacing w:val="-1"/>
        </w:rPr>
        <w:t xml:space="preserve"> </w:t>
      </w:r>
      <w:proofErr w:type="spellStart"/>
      <w:r>
        <w:t>ეფექტური</w:t>
      </w:r>
      <w:proofErr w:type="spellEnd"/>
      <w:r>
        <w:t xml:space="preserve"> </w:t>
      </w:r>
      <w:proofErr w:type="spellStart"/>
      <w:r>
        <w:t>კომუნიკაცია</w:t>
      </w:r>
      <w:proofErr w:type="spellEnd"/>
      <w:r>
        <w:rPr>
          <w:spacing w:val="4"/>
        </w:rPr>
        <w:t xml:space="preserve"> </w:t>
      </w:r>
      <w:proofErr w:type="spellStart"/>
      <w:r>
        <w:t>შეძლონ</w:t>
      </w:r>
      <w:proofErr w:type="spellEnd"/>
      <w:r>
        <w:t>.</w:t>
      </w:r>
    </w:p>
    <w:p w14:paraId="02050FF2" w14:textId="77777777" w:rsidR="00541DE2" w:rsidRDefault="0080539A">
      <w:pPr>
        <w:pStyle w:val="BodyText"/>
        <w:spacing w:before="133" w:line="230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57"/>
          <w:position w:val="-3"/>
          <w:sz w:val="24"/>
          <w:szCs w:val="24"/>
        </w:rPr>
        <w:t xml:space="preserve"> </w:t>
      </w:r>
      <w:proofErr w:type="spellStart"/>
      <w:r>
        <w:t>მოინიშნეთ</w:t>
      </w:r>
      <w:proofErr w:type="spellEnd"/>
      <w:r>
        <w:rPr>
          <w:spacing w:val="-1"/>
        </w:rPr>
        <w:t xml:space="preserve"> </w:t>
      </w:r>
      <w:proofErr w:type="spellStart"/>
      <w:r>
        <w:t>ცხელი</w:t>
      </w:r>
      <w:proofErr w:type="spellEnd"/>
      <w:r>
        <w:rPr>
          <w:spacing w:val="-4"/>
        </w:rPr>
        <w:t xml:space="preserve"> </w:t>
      </w:r>
      <w:proofErr w:type="spellStart"/>
      <w:r>
        <w:t>ხაზის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დისტანციური</w:t>
      </w:r>
      <w:proofErr w:type="spellEnd"/>
      <w:r>
        <w:rPr>
          <w:spacing w:val="-3"/>
        </w:rPr>
        <w:t xml:space="preserve"> </w:t>
      </w:r>
      <w:proofErr w:type="spellStart"/>
      <w:r>
        <w:t>სამედიცინო</w:t>
      </w:r>
      <w:proofErr w:type="spellEnd"/>
      <w:r>
        <w:rPr>
          <w:spacing w:val="-4"/>
        </w:rPr>
        <w:t xml:space="preserve"> </w:t>
      </w:r>
      <w:proofErr w:type="spellStart"/>
      <w:r>
        <w:t>სერვისების</w:t>
      </w:r>
      <w:proofErr w:type="spellEnd"/>
      <w:r>
        <w:rPr>
          <w:position w:val="6"/>
          <w:sz w:val="13"/>
          <w:szCs w:val="13"/>
        </w:rPr>
        <w:t>2</w:t>
      </w:r>
      <w:r>
        <w:rPr>
          <w:spacing w:val="-29"/>
          <w:position w:val="6"/>
          <w:sz w:val="13"/>
          <w:szCs w:val="13"/>
        </w:rPr>
        <w:t xml:space="preserve"> </w:t>
      </w:r>
      <w:proofErr w:type="spellStart"/>
      <w:r>
        <w:t>ნომრები</w:t>
      </w:r>
      <w:proofErr w:type="spellEnd"/>
      <w:r>
        <w:t xml:space="preserve">, </w:t>
      </w:r>
      <w:proofErr w:type="spellStart"/>
      <w:r>
        <w:t>შეკითხვების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გადაუდებელი</w:t>
      </w:r>
      <w:proofErr w:type="spellEnd"/>
      <w:r>
        <w:t xml:space="preserve"> </w:t>
      </w:r>
      <w:proofErr w:type="spellStart"/>
      <w:r>
        <w:t>ს</w:t>
      </w:r>
      <w:r>
        <w:t>აჭიროებების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შემთხვევებისთვის</w:t>
      </w:r>
      <w:proofErr w:type="spellEnd"/>
      <w:r>
        <w:t>.</w:t>
      </w:r>
    </w:p>
    <w:p w14:paraId="17416E11" w14:textId="77777777" w:rsidR="00541DE2" w:rsidRDefault="00541DE2">
      <w:pPr>
        <w:pStyle w:val="BodyText"/>
      </w:pPr>
    </w:p>
    <w:p w14:paraId="4428352A" w14:textId="77777777" w:rsidR="00541DE2" w:rsidRDefault="00541DE2">
      <w:pPr>
        <w:pStyle w:val="BodyText"/>
        <w:spacing w:before="9"/>
        <w:rPr>
          <w:sz w:val="18"/>
        </w:rPr>
      </w:pPr>
    </w:p>
    <w:p w14:paraId="558C532D" w14:textId="77777777" w:rsidR="00541DE2" w:rsidRDefault="0080539A">
      <w:pPr>
        <w:pStyle w:val="Heading1"/>
        <w:ind w:right="398"/>
      </w:pPr>
      <w:proofErr w:type="spellStart"/>
      <w:r>
        <w:rPr>
          <w:color w:val="5F1C8B"/>
        </w:rPr>
        <w:t>ოჯახის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წევრებისა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და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მზრუნველების</w:t>
      </w:r>
      <w:proofErr w:type="spellEnd"/>
      <w:r>
        <w:rPr>
          <w:color w:val="5F1C8B"/>
        </w:rPr>
        <w:t xml:space="preserve"> (</w:t>
      </w:r>
      <w:proofErr w:type="spellStart"/>
      <w:r>
        <w:rPr>
          <w:color w:val="5F1C8B"/>
        </w:rPr>
        <w:t>caregivers</w:t>
      </w:r>
      <w:proofErr w:type="spellEnd"/>
      <w:r>
        <w:rPr>
          <w:color w:val="5F1C8B"/>
        </w:rPr>
        <w:t xml:space="preserve">) </w:t>
      </w:r>
      <w:proofErr w:type="spellStart"/>
      <w:r>
        <w:rPr>
          <w:color w:val="5F1C8B"/>
        </w:rPr>
        <w:t>ფიზიკური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და</w:t>
      </w:r>
      <w:proofErr w:type="spellEnd"/>
      <w:r>
        <w:rPr>
          <w:color w:val="5F1C8B"/>
          <w:spacing w:val="-56"/>
        </w:rPr>
        <w:t xml:space="preserve"> </w:t>
      </w:r>
      <w:proofErr w:type="spellStart"/>
      <w:r>
        <w:rPr>
          <w:color w:val="5F1C8B"/>
        </w:rPr>
        <w:t>ფსიქიკური</w:t>
      </w:r>
      <w:proofErr w:type="spellEnd"/>
      <w:r>
        <w:rPr>
          <w:color w:val="5F1C8B"/>
          <w:spacing w:val="-1"/>
        </w:rPr>
        <w:t xml:space="preserve"> </w:t>
      </w:r>
      <w:proofErr w:type="spellStart"/>
      <w:r>
        <w:rPr>
          <w:color w:val="5F1C8B"/>
        </w:rPr>
        <w:t>ჯანმრთელობა</w:t>
      </w:r>
      <w:proofErr w:type="spellEnd"/>
    </w:p>
    <w:p w14:paraId="035FCF73" w14:textId="77777777" w:rsidR="00541DE2" w:rsidRDefault="0080539A">
      <w:pPr>
        <w:pStyle w:val="BodyText"/>
        <w:spacing w:before="126" w:line="230" w:lineRule="auto"/>
        <w:ind w:left="3343" w:right="377" w:hanging="269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გაითვალისწინეთ</w:t>
      </w:r>
      <w:proofErr w:type="spellEnd"/>
      <w:r>
        <w:t xml:space="preserve"> </w:t>
      </w:r>
      <w:proofErr w:type="spellStart"/>
      <w:r>
        <w:t>ჯანდაცვის</w:t>
      </w:r>
      <w:proofErr w:type="spellEnd"/>
      <w:r>
        <w:t xml:space="preserve"> </w:t>
      </w:r>
      <w:proofErr w:type="spellStart"/>
      <w:r>
        <w:t>მსოფლიო</w:t>
      </w:r>
      <w:proofErr w:type="spellEnd"/>
      <w:r>
        <w:t xml:space="preserve"> </w:t>
      </w:r>
      <w:proofErr w:type="spellStart"/>
      <w:r>
        <w:t>ორგანიზაციის</w:t>
      </w:r>
      <w:proofErr w:type="spellEnd"/>
      <w:r>
        <w:t xml:space="preserve"> </w:t>
      </w:r>
      <w:proofErr w:type="spellStart"/>
      <w:r>
        <w:t>მითითებები</w:t>
      </w:r>
      <w:proofErr w:type="spellEnd"/>
      <w:r>
        <w:rPr>
          <w:spacing w:val="-52"/>
        </w:rPr>
        <w:t xml:space="preserve"> </w:t>
      </w:r>
      <w:r>
        <w:t>Covid-19-</w:t>
      </w:r>
      <w:r>
        <w:t>ის</w:t>
      </w:r>
      <w:r>
        <w:t xml:space="preserve"> </w:t>
      </w:r>
      <w:proofErr w:type="spellStart"/>
      <w:r>
        <w:t>პანდემიის</w:t>
      </w:r>
      <w:proofErr w:type="spellEnd"/>
      <w:r>
        <w:t xml:space="preserve"> </w:t>
      </w:r>
      <w:proofErr w:type="spellStart"/>
      <w:r>
        <w:t>პერიოდში</w:t>
      </w:r>
      <w:proofErr w:type="spellEnd"/>
      <w:r>
        <w:t xml:space="preserve"> </w:t>
      </w:r>
      <w:proofErr w:type="spellStart"/>
      <w:r>
        <w:t>ფსიქიკური</w:t>
      </w:r>
      <w:proofErr w:type="spellEnd"/>
      <w:r>
        <w:t xml:space="preserve"> </w:t>
      </w:r>
      <w:proofErr w:type="spellStart"/>
      <w:r>
        <w:t>ჯანმრთელობის</w:t>
      </w:r>
      <w:proofErr w:type="spellEnd"/>
      <w:r>
        <w:rPr>
          <w:spacing w:val="1"/>
        </w:rPr>
        <w:t xml:space="preserve"> </w:t>
      </w:r>
      <w:proofErr w:type="spellStart"/>
      <w:r>
        <w:t>საკითხებზე</w:t>
      </w:r>
      <w:proofErr w:type="spellEnd"/>
      <w:r>
        <w:t>.</w:t>
      </w:r>
      <w:r>
        <w:rPr>
          <w:position w:val="6"/>
          <w:sz w:val="13"/>
          <w:szCs w:val="13"/>
        </w:rPr>
        <w:t>3</w:t>
      </w:r>
    </w:p>
    <w:p w14:paraId="0DA62A0D" w14:textId="0311A3AE" w:rsidR="00541DE2" w:rsidRDefault="0080539A">
      <w:pPr>
        <w:pStyle w:val="BodyText"/>
        <w:spacing w:before="126" w:line="237" w:lineRule="auto"/>
        <w:ind w:left="3343" w:right="19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ოჯახის</w:t>
      </w:r>
      <w:proofErr w:type="spellEnd"/>
      <w:r>
        <w:t xml:space="preserve"> </w:t>
      </w:r>
      <w:proofErr w:type="spellStart"/>
      <w:r>
        <w:t>რომელიმე</w:t>
      </w:r>
      <w:proofErr w:type="spellEnd"/>
      <w:r>
        <w:t xml:space="preserve"> </w:t>
      </w:r>
      <w:proofErr w:type="spellStart"/>
      <w:r>
        <w:t>წევრს</w:t>
      </w:r>
      <w:proofErr w:type="spellEnd"/>
      <w:r>
        <w:t xml:space="preserve"> </w:t>
      </w:r>
      <w:proofErr w:type="spellStart"/>
      <w:r>
        <w:t>ვირუსის</w:t>
      </w:r>
      <w:proofErr w:type="spellEnd"/>
      <w:r>
        <w:t xml:space="preserve"> </w:t>
      </w:r>
      <w:proofErr w:type="spellStart"/>
      <w:r>
        <w:t>სიმპტომი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, </w:t>
      </w:r>
      <w:proofErr w:type="spellStart"/>
      <w:r>
        <w:t>იგი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მოექცეს</w:t>
      </w:r>
      <w:proofErr w:type="spellEnd"/>
      <w:r>
        <w:t xml:space="preserve"> </w:t>
      </w:r>
      <w:proofErr w:type="spellStart"/>
      <w:r>
        <w:t>იზოლაციის</w:t>
      </w:r>
      <w:proofErr w:type="spellEnd"/>
      <w:r>
        <w:t xml:space="preserve"> </w:t>
      </w:r>
      <w:proofErr w:type="spellStart"/>
      <w:r>
        <w:t>რეჟიმში</w:t>
      </w:r>
      <w:proofErr w:type="spellEnd"/>
      <w:r>
        <w:t xml:space="preserve">, </w:t>
      </w:r>
      <w:proofErr w:type="spellStart"/>
      <w:r>
        <w:t>მიეცეს</w:t>
      </w:r>
      <w:proofErr w:type="spellEnd"/>
      <w:r>
        <w:t xml:space="preserve"> </w:t>
      </w:r>
      <w:proofErr w:type="spellStart"/>
      <w:r>
        <w:t>მითითება</w:t>
      </w:r>
      <w:proofErr w:type="spellEnd"/>
      <w:r>
        <w:t xml:space="preserve"> </w:t>
      </w:r>
      <w:proofErr w:type="spellStart"/>
      <w:r>
        <w:t>პირბადის</w:t>
      </w:r>
      <w:proofErr w:type="spellEnd"/>
      <w:r>
        <w:t xml:space="preserve"> </w:t>
      </w:r>
      <w:proofErr w:type="spellStart"/>
      <w:r>
        <w:t>ტარებაზე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მალე</w:t>
      </w:r>
      <w:proofErr w:type="spellEnd"/>
      <w:r>
        <w:t xml:space="preserve"> </w:t>
      </w:r>
      <w:proofErr w:type="spellStart"/>
      <w:r>
        <w:t>გაუკეთდეს</w:t>
      </w:r>
      <w:proofErr w:type="spellEnd"/>
      <w:r>
        <w:t xml:space="preserve"> </w:t>
      </w:r>
      <w:proofErr w:type="spellStart"/>
      <w:r>
        <w:t>ტესტირება</w:t>
      </w:r>
      <w:proofErr w:type="spellEnd"/>
      <w:r>
        <w:t xml:space="preserve">.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მოხდეს</w:t>
      </w:r>
      <w:proofErr w:type="spellEnd"/>
      <w:r>
        <w:rPr>
          <w:spacing w:val="1"/>
        </w:rPr>
        <w:t xml:space="preserve"> </w:t>
      </w:r>
      <w:proofErr w:type="spellStart"/>
      <w:r>
        <w:t>ზედაპირების</w:t>
      </w:r>
      <w:proofErr w:type="spellEnd"/>
      <w:r>
        <w:t xml:space="preserve"> </w:t>
      </w:r>
      <w:proofErr w:type="spellStart"/>
      <w:r>
        <w:t>დეზ</w:t>
      </w:r>
      <w:r>
        <w:t>ინფექცია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ოჯახის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წევრებზე</w:t>
      </w:r>
      <w:proofErr w:type="spellEnd"/>
      <w:r>
        <w:t xml:space="preserve"> </w:t>
      </w:r>
      <w:proofErr w:type="spellStart"/>
      <w:r>
        <w:t>დაკვირვება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შესაძლებლობისამებრ</w:t>
      </w:r>
      <w:proofErr w:type="spellEnd"/>
      <w:r>
        <w:t xml:space="preserve">, </w:t>
      </w:r>
      <w:proofErr w:type="spellStart"/>
      <w:r>
        <w:t>სასურველია</w:t>
      </w:r>
      <w:proofErr w:type="spellEnd"/>
      <w:r>
        <w:t xml:space="preserve"> </w:t>
      </w:r>
      <w:proofErr w:type="spellStart"/>
      <w:r>
        <w:t>კლინიკური</w:t>
      </w:r>
      <w:proofErr w:type="spellEnd"/>
      <w:r>
        <w:t xml:space="preserve"> </w:t>
      </w:r>
      <w:proofErr w:type="spellStart"/>
      <w:r>
        <w:t>დაავადებების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rPr>
          <w:spacing w:val="1"/>
        </w:rPr>
        <w:t xml:space="preserve"> </w:t>
      </w:r>
      <w:proofErr w:type="spellStart"/>
      <w:r>
        <w:t>სუსტი</w:t>
      </w:r>
      <w:proofErr w:type="spellEnd"/>
      <w:r>
        <w:rPr>
          <w:spacing w:val="-1"/>
        </w:rPr>
        <w:t xml:space="preserve"> </w:t>
      </w:r>
      <w:proofErr w:type="spellStart"/>
      <w:r>
        <w:t>იმუნიტეტის</w:t>
      </w:r>
      <w:proofErr w:type="spellEnd"/>
      <w:r>
        <w:rPr>
          <w:spacing w:val="-1"/>
        </w:rPr>
        <w:t xml:space="preserve"> </w:t>
      </w:r>
      <w:proofErr w:type="spellStart"/>
      <w:r>
        <w:t>მქონე</w:t>
      </w:r>
      <w:proofErr w:type="spellEnd"/>
      <w:r>
        <w:rPr>
          <w:spacing w:val="3"/>
        </w:rPr>
        <w:t xml:space="preserve"> </w:t>
      </w:r>
      <w:proofErr w:type="spellStart"/>
      <w:r>
        <w:t>ოჯახის</w:t>
      </w:r>
      <w:proofErr w:type="spellEnd"/>
      <w:r>
        <w:rPr>
          <w:spacing w:val="3"/>
        </w:rPr>
        <w:t xml:space="preserve"> </w:t>
      </w:r>
      <w:proofErr w:type="spellStart"/>
      <w:r>
        <w:t>წევრები</w:t>
      </w:r>
      <w:proofErr w:type="spellEnd"/>
      <w:r>
        <w:rPr>
          <w:spacing w:val="-1"/>
        </w:rPr>
        <w:t xml:space="preserve"> </w:t>
      </w:r>
      <w:proofErr w:type="spellStart"/>
      <w:r>
        <w:t>სხვა</w:t>
      </w:r>
      <w:proofErr w:type="spellEnd"/>
      <w:r>
        <w:rPr>
          <w:spacing w:val="-1"/>
        </w:rPr>
        <w:t xml:space="preserve"> </w:t>
      </w:r>
      <w:proofErr w:type="spellStart"/>
      <w:r>
        <w:t>ადგილზე</w:t>
      </w:r>
      <w:proofErr w:type="spellEnd"/>
      <w:r>
        <w:rPr>
          <w:spacing w:val="1"/>
        </w:rPr>
        <w:t xml:space="preserve"> </w:t>
      </w:r>
      <w:proofErr w:type="spellStart"/>
      <w:r>
        <w:t>განცალკევებით</w:t>
      </w:r>
      <w:proofErr w:type="spellEnd"/>
      <w:r>
        <w:rPr>
          <w:spacing w:val="-3"/>
        </w:rPr>
        <w:t xml:space="preserve"> </w:t>
      </w:r>
      <w:proofErr w:type="spellStart"/>
      <w:r>
        <w:t>გადავიდნენ</w:t>
      </w:r>
      <w:proofErr w:type="spellEnd"/>
      <w:r>
        <w:rPr>
          <w:spacing w:val="-8"/>
        </w:rPr>
        <w:t xml:space="preserve"> </w:t>
      </w:r>
      <w:proofErr w:type="spellStart"/>
      <w:r>
        <w:t>იზოლაციის</w:t>
      </w:r>
      <w:proofErr w:type="spellEnd"/>
      <w:r>
        <w:rPr>
          <w:spacing w:val="-3"/>
        </w:rPr>
        <w:t xml:space="preserve"> </w:t>
      </w:r>
      <w:proofErr w:type="spellStart"/>
      <w:r>
        <w:t>პერიოდის</w:t>
      </w:r>
      <w:proofErr w:type="spellEnd"/>
      <w:r>
        <w:rPr>
          <w:spacing w:val="-8"/>
        </w:rPr>
        <w:t xml:space="preserve"> </w:t>
      </w:r>
      <w:proofErr w:type="spellStart"/>
      <w:r>
        <w:t>დასრულებამდე</w:t>
      </w:r>
      <w:proofErr w:type="spellEnd"/>
      <w:r>
        <w:t>.</w:t>
      </w:r>
    </w:p>
    <w:p w14:paraId="56C1003C" w14:textId="4532D637" w:rsidR="003B498C" w:rsidRDefault="003B498C">
      <w:pPr>
        <w:pStyle w:val="BodyText"/>
        <w:spacing w:before="126" w:line="237" w:lineRule="auto"/>
        <w:ind w:left="3343" w:right="199" w:hanging="269"/>
      </w:pPr>
    </w:p>
    <w:p w14:paraId="4A50D359" w14:textId="77777777" w:rsidR="003B498C" w:rsidRDefault="003B498C">
      <w:pPr>
        <w:pStyle w:val="BodyText"/>
        <w:spacing w:before="126" w:line="237" w:lineRule="auto"/>
        <w:ind w:left="3343" w:right="199" w:hanging="269"/>
      </w:pPr>
    </w:p>
    <w:p w14:paraId="3AA7DBD6" w14:textId="77777777" w:rsidR="00541DE2" w:rsidRDefault="00541DE2">
      <w:pPr>
        <w:pStyle w:val="BodyText"/>
        <w:rPr>
          <w:sz w:val="20"/>
        </w:rPr>
      </w:pPr>
    </w:p>
    <w:p w14:paraId="54A97389" w14:textId="77777777" w:rsidR="00541DE2" w:rsidRDefault="00541DE2">
      <w:pPr>
        <w:pStyle w:val="BodyText"/>
        <w:rPr>
          <w:sz w:val="20"/>
        </w:rPr>
      </w:pPr>
    </w:p>
    <w:p w14:paraId="03C243F6" w14:textId="77777777" w:rsidR="00541DE2" w:rsidRDefault="00541DE2">
      <w:pPr>
        <w:pStyle w:val="BodyText"/>
        <w:rPr>
          <w:sz w:val="20"/>
        </w:rPr>
      </w:pPr>
    </w:p>
    <w:p w14:paraId="4EB5EB24" w14:textId="77777777" w:rsidR="00541DE2" w:rsidRDefault="00541DE2">
      <w:pPr>
        <w:pStyle w:val="BodyText"/>
        <w:rPr>
          <w:sz w:val="20"/>
        </w:rPr>
      </w:pPr>
    </w:p>
    <w:p w14:paraId="340A9574" w14:textId="77777777" w:rsidR="00541DE2" w:rsidRDefault="00541DE2">
      <w:pPr>
        <w:pStyle w:val="BodyText"/>
        <w:rPr>
          <w:sz w:val="20"/>
        </w:rPr>
      </w:pPr>
    </w:p>
    <w:p w14:paraId="151440A9" w14:textId="77777777" w:rsidR="00541DE2" w:rsidRDefault="00541DE2">
      <w:pPr>
        <w:pStyle w:val="BodyText"/>
        <w:rPr>
          <w:sz w:val="20"/>
        </w:rPr>
      </w:pPr>
    </w:p>
    <w:p w14:paraId="45014BBE" w14:textId="77777777" w:rsidR="00541DE2" w:rsidRDefault="00541DE2">
      <w:pPr>
        <w:pStyle w:val="BodyText"/>
        <w:rPr>
          <w:sz w:val="20"/>
        </w:rPr>
      </w:pPr>
    </w:p>
    <w:p w14:paraId="5DC38247" w14:textId="77777777" w:rsidR="00541DE2" w:rsidRDefault="00541DE2">
      <w:pPr>
        <w:pStyle w:val="BodyText"/>
        <w:rPr>
          <w:sz w:val="20"/>
        </w:rPr>
      </w:pPr>
    </w:p>
    <w:p w14:paraId="3069B7DC" w14:textId="77777777" w:rsidR="00541DE2" w:rsidRDefault="00541DE2">
      <w:pPr>
        <w:pStyle w:val="BodyText"/>
        <w:rPr>
          <w:sz w:val="20"/>
        </w:rPr>
      </w:pPr>
    </w:p>
    <w:p w14:paraId="62BF3322" w14:textId="77777777" w:rsidR="00541DE2" w:rsidRDefault="00541DE2">
      <w:pPr>
        <w:pStyle w:val="BodyText"/>
        <w:rPr>
          <w:sz w:val="20"/>
        </w:rPr>
      </w:pPr>
    </w:p>
    <w:p w14:paraId="5C1992BD" w14:textId="77777777" w:rsidR="00541DE2" w:rsidRDefault="00541DE2">
      <w:pPr>
        <w:pStyle w:val="BodyText"/>
        <w:rPr>
          <w:sz w:val="20"/>
        </w:rPr>
      </w:pPr>
    </w:p>
    <w:p w14:paraId="5C1F525F" w14:textId="77777777" w:rsidR="00541DE2" w:rsidRDefault="00541DE2">
      <w:pPr>
        <w:pStyle w:val="BodyText"/>
        <w:rPr>
          <w:sz w:val="20"/>
        </w:rPr>
      </w:pPr>
    </w:p>
    <w:p w14:paraId="38A7EE10" w14:textId="77777777" w:rsidR="00541DE2" w:rsidRDefault="00541DE2">
      <w:pPr>
        <w:pStyle w:val="BodyText"/>
        <w:rPr>
          <w:sz w:val="20"/>
        </w:rPr>
      </w:pPr>
    </w:p>
    <w:p w14:paraId="1D64B6B4" w14:textId="77777777" w:rsidR="00541DE2" w:rsidRDefault="00541DE2">
      <w:pPr>
        <w:pStyle w:val="BodyText"/>
        <w:rPr>
          <w:sz w:val="20"/>
        </w:rPr>
      </w:pPr>
    </w:p>
    <w:p w14:paraId="3BC1D788" w14:textId="77777777" w:rsidR="00541DE2" w:rsidRDefault="00541DE2">
      <w:pPr>
        <w:pStyle w:val="BodyText"/>
        <w:rPr>
          <w:sz w:val="20"/>
        </w:rPr>
      </w:pPr>
    </w:p>
    <w:p w14:paraId="16764278" w14:textId="77777777" w:rsidR="00541DE2" w:rsidRDefault="00541DE2">
      <w:pPr>
        <w:pStyle w:val="BodyText"/>
        <w:rPr>
          <w:sz w:val="20"/>
        </w:rPr>
      </w:pPr>
    </w:p>
    <w:p w14:paraId="51E0A2B3" w14:textId="77777777" w:rsidR="00541DE2" w:rsidRDefault="00541DE2">
      <w:pPr>
        <w:pStyle w:val="BodyText"/>
        <w:rPr>
          <w:sz w:val="20"/>
        </w:rPr>
      </w:pPr>
    </w:p>
    <w:p w14:paraId="31CE9434" w14:textId="77777777" w:rsidR="00541DE2" w:rsidRDefault="00541DE2">
      <w:pPr>
        <w:pStyle w:val="BodyText"/>
        <w:rPr>
          <w:sz w:val="20"/>
        </w:rPr>
      </w:pPr>
    </w:p>
    <w:p w14:paraId="5D186D4C" w14:textId="77777777" w:rsidR="00541DE2" w:rsidRDefault="00541DE2">
      <w:pPr>
        <w:pStyle w:val="BodyText"/>
        <w:rPr>
          <w:sz w:val="20"/>
        </w:rPr>
      </w:pPr>
    </w:p>
    <w:p w14:paraId="0D25F7B8" w14:textId="77777777" w:rsidR="00541DE2" w:rsidRDefault="00541DE2">
      <w:pPr>
        <w:pStyle w:val="BodyText"/>
        <w:rPr>
          <w:sz w:val="20"/>
        </w:rPr>
      </w:pPr>
    </w:p>
    <w:p w14:paraId="049D1208" w14:textId="77777777" w:rsidR="00541DE2" w:rsidRDefault="003B498C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10A79A" wp14:editId="43FA9DBB">
                <wp:simplePos x="0" y="0"/>
                <wp:positionH relativeFrom="page">
                  <wp:posOffset>573405</wp:posOffset>
                </wp:positionH>
                <wp:positionV relativeFrom="paragraph">
                  <wp:posOffset>227965</wp:posOffset>
                </wp:positionV>
                <wp:extent cx="1829435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5F9F" id="Rectangle 2" o:spid="_x0000_s1026" style="position:absolute;margin-left:45.15pt;margin-top:17.9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C97BA0" w14:textId="77777777" w:rsidR="00541DE2" w:rsidRDefault="0080539A">
      <w:pPr>
        <w:spacing w:before="104" w:line="247" w:lineRule="auto"/>
        <w:ind w:left="102" w:right="202"/>
        <w:rPr>
          <w:rFonts w:ascii="Calibri"/>
          <w:sz w:val="18"/>
        </w:rPr>
      </w:pPr>
      <w:r>
        <w:rPr>
          <w:rFonts w:ascii="Arial Black"/>
          <w:sz w:val="18"/>
          <w:vertAlign w:val="superscript"/>
        </w:rPr>
        <w:t>2</w:t>
      </w:r>
      <w:r>
        <w:rPr>
          <w:rFonts w:ascii="Arial Black"/>
          <w:sz w:val="18"/>
        </w:rPr>
        <w:t xml:space="preserve"> </w:t>
      </w:r>
      <w:proofErr w:type="spellStart"/>
      <w:r>
        <w:rPr>
          <w:rFonts w:ascii="Arial"/>
          <w:sz w:val="18"/>
        </w:rPr>
        <w:t>Telehealth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involves</w:t>
      </w:r>
      <w:proofErr w:type="spellEnd"/>
      <w:r>
        <w:rPr>
          <w:rFonts w:ascii="Arial"/>
          <w:sz w:val="18"/>
        </w:rPr>
        <w:t xml:space="preserve"> the use of </w:t>
      </w:r>
      <w:proofErr w:type="spellStart"/>
      <w:r>
        <w:rPr>
          <w:rFonts w:ascii="Arial"/>
          <w:sz w:val="18"/>
        </w:rPr>
        <w:t>telecommunications</w:t>
      </w:r>
      <w:proofErr w:type="spellEnd"/>
      <w:r>
        <w:rPr>
          <w:rFonts w:ascii="Arial"/>
          <w:sz w:val="18"/>
        </w:rPr>
        <w:t xml:space="preserve"> and </w:t>
      </w:r>
      <w:proofErr w:type="spellStart"/>
      <w:r>
        <w:rPr>
          <w:rFonts w:ascii="Arial"/>
          <w:sz w:val="18"/>
        </w:rPr>
        <w:t>virtual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technology</w:t>
      </w:r>
      <w:proofErr w:type="spellEnd"/>
      <w:r>
        <w:rPr>
          <w:rFonts w:ascii="Arial"/>
          <w:sz w:val="18"/>
        </w:rPr>
        <w:t xml:space="preserve"> to </w:t>
      </w:r>
      <w:proofErr w:type="spellStart"/>
      <w:r>
        <w:rPr>
          <w:rFonts w:ascii="Arial"/>
          <w:sz w:val="18"/>
        </w:rPr>
        <w:t>deliver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health</w:t>
      </w:r>
      <w:proofErr w:type="spellEnd"/>
      <w:r>
        <w:rPr>
          <w:rFonts w:ascii="Arial"/>
          <w:sz w:val="18"/>
        </w:rPr>
        <w:t xml:space="preserve"> care </w:t>
      </w:r>
      <w:proofErr w:type="spellStart"/>
      <w:r>
        <w:rPr>
          <w:rFonts w:ascii="Arial"/>
          <w:sz w:val="18"/>
        </w:rPr>
        <w:t>outside</w:t>
      </w:r>
      <w:proofErr w:type="spellEnd"/>
      <w:r>
        <w:rPr>
          <w:rFonts w:ascii="Arial"/>
          <w:sz w:val="18"/>
        </w:rPr>
        <w:t xml:space="preserve"> of </w:t>
      </w:r>
      <w:proofErr w:type="spellStart"/>
      <w:r>
        <w:rPr>
          <w:rFonts w:ascii="Arial"/>
          <w:sz w:val="18"/>
        </w:rPr>
        <w:t>traditional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health</w:t>
      </w:r>
      <w:proofErr w:type="spellEnd"/>
      <w:r>
        <w:rPr>
          <w:rFonts w:ascii="Arial"/>
          <w:sz w:val="18"/>
        </w:rPr>
        <w:t>-care</w:t>
      </w:r>
      <w:r>
        <w:rPr>
          <w:rFonts w:ascii="Arial"/>
          <w:spacing w:val="-47"/>
          <w:sz w:val="18"/>
        </w:rPr>
        <w:t xml:space="preserve"> </w:t>
      </w:r>
      <w:proofErr w:type="spellStart"/>
      <w:r>
        <w:rPr>
          <w:rFonts w:ascii="Arial"/>
          <w:sz w:val="18"/>
        </w:rPr>
        <w:t>facilities</w:t>
      </w:r>
      <w:proofErr w:type="spellEnd"/>
      <w:r>
        <w:rPr>
          <w:rFonts w:ascii="Calibri"/>
          <w:sz w:val="18"/>
        </w:rPr>
        <w:t>.</w:t>
      </w:r>
    </w:p>
    <w:p w14:paraId="04985DE1" w14:textId="0FABB2DF" w:rsidR="00541DE2" w:rsidRDefault="0080539A">
      <w:pPr>
        <w:spacing w:before="19"/>
        <w:ind w:left="102"/>
        <w:rPr>
          <w:color w:val="0462C1"/>
          <w:sz w:val="18"/>
          <w:u w:val="single" w:color="0462C1"/>
        </w:rPr>
      </w:pPr>
      <w:r>
        <w:rPr>
          <w:sz w:val="18"/>
          <w:vertAlign w:val="superscript"/>
        </w:rPr>
        <w:t>3</w:t>
      </w:r>
      <w:r>
        <w:rPr>
          <w:spacing w:val="-3"/>
          <w:sz w:val="18"/>
        </w:rPr>
        <w:t xml:space="preserve"> </w:t>
      </w:r>
      <w:hyperlink r:id="rId10">
        <w:r>
          <w:rPr>
            <w:color w:val="0462C1"/>
            <w:sz w:val="18"/>
            <w:u w:val="single" w:color="0462C1"/>
          </w:rPr>
          <w:t>https://www.who.int/docs/default-source/coronaviruse/mental-health-considerations.</w:t>
        </w:r>
        <w:r>
          <w:rPr>
            <w:color w:val="0462C1"/>
            <w:spacing w:val="-10"/>
            <w:sz w:val="18"/>
            <w:u w:val="single" w:color="0462C1"/>
          </w:rPr>
          <w:t xml:space="preserve"> </w:t>
        </w:r>
        <w:proofErr w:type="spellStart"/>
        <w:r>
          <w:rPr>
            <w:color w:val="0462C1"/>
            <w:sz w:val="18"/>
            <w:u w:val="single" w:color="0462C1"/>
          </w:rPr>
          <w:t>pdf?sfvrsn</w:t>
        </w:r>
        <w:proofErr w:type="spellEnd"/>
        <w:r>
          <w:rPr>
            <w:color w:val="0462C1"/>
            <w:sz w:val="18"/>
            <w:u w:val="single" w:color="0462C1"/>
          </w:rPr>
          <w:t>=6d3578af_2</w:t>
        </w:r>
      </w:hyperlink>
    </w:p>
    <w:p w14:paraId="48F9C3D7" w14:textId="30DAFD1A" w:rsidR="00635F3C" w:rsidRDefault="00635F3C">
      <w:pPr>
        <w:spacing w:before="19"/>
        <w:ind w:left="102"/>
        <w:rPr>
          <w:color w:val="0462C1"/>
          <w:sz w:val="18"/>
          <w:u w:val="single" w:color="0462C1"/>
        </w:rPr>
      </w:pPr>
    </w:p>
    <w:p w14:paraId="5C2C9ACC" w14:textId="1F171EE0" w:rsidR="00635F3C" w:rsidRDefault="00635F3C">
      <w:pPr>
        <w:spacing w:before="19"/>
        <w:ind w:left="102"/>
        <w:rPr>
          <w:b/>
          <w:bCs/>
          <w:color w:val="5F1C8B"/>
          <w:sz w:val="36"/>
          <w:szCs w:val="36"/>
        </w:rPr>
      </w:pPr>
    </w:p>
    <w:p w14:paraId="0BDBDD21" w14:textId="37E69A0C" w:rsidR="00635F3C" w:rsidRDefault="00635F3C" w:rsidP="00635F3C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INCLUDEPICTURE "/var/folders/hg/3bsxkr557fz637hpsrm6b9yw0000gn/T/com.microsoft.Word/WebArchiveCopyPasteTempFiles/EU4Georgia%20Horizontal%20Geo%20Eng(2).jpg" \* MERGEFORMATINET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19632700" wp14:editId="03E9B58D">
            <wp:extent cx="4550410" cy="1229995"/>
            <wp:effectExtent l="0" t="0" r="0" b="190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</w:p>
    <w:p w14:paraId="0CBF0253" w14:textId="77777777" w:rsidR="00635F3C" w:rsidRDefault="00635F3C" w:rsidP="00635F3C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"</w:t>
      </w:r>
      <w:r>
        <w:rPr>
          <w:rFonts w:ascii="Sylfaen" w:hAnsi="Sylfaen" w:cs="Sylfaen"/>
          <w:color w:val="222222"/>
          <w:sz w:val="21"/>
          <w:szCs w:val="21"/>
        </w:rPr>
        <w:t>ეს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პუბლიკაცია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შექმნილია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ევროკავშირის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მხარდაჭერით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Sylfaen" w:hAnsi="Sylfaen" w:cs="Sylfaen"/>
          <w:color w:val="222222"/>
          <w:sz w:val="21"/>
          <w:szCs w:val="21"/>
        </w:rPr>
        <w:t>მის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შინაარსზე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სრულად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პასუხისმგებელია</w:t>
      </w:r>
      <w:r>
        <w:rPr>
          <w:rFonts w:ascii="Arial" w:hAnsi="Arial" w:cs="Arial"/>
          <w:color w:val="222222"/>
          <w:sz w:val="21"/>
          <w:szCs w:val="21"/>
        </w:rPr>
        <w:t xml:space="preserve"> "</w:t>
      </w:r>
      <w:r>
        <w:rPr>
          <w:rFonts w:ascii="Sylfaen" w:hAnsi="Sylfaen" w:cs="Sylfaen"/>
          <w:color w:val="222222"/>
          <w:sz w:val="21"/>
          <w:szCs w:val="21"/>
        </w:rPr>
        <w:t>კოალიცია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დამოუკიდებელი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ცხოვრებისათვის</w:t>
      </w:r>
      <w:r>
        <w:rPr>
          <w:rFonts w:ascii="Arial" w:hAnsi="Arial" w:cs="Arial"/>
          <w:color w:val="222222"/>
          <w:sz w:val="21"/>
          <w:szCs w:val="21"/>
        </w:rPr>
        <w:t xml:space="preserve">" </w:t>
      </w:r>
      <w:r>
        <w:rPr>
          <w:rFonts w:ascii="Sylfaen" w:hAnsi="Sylfaen" w:cs="Sylfaen"/>
          <w:color w:val="222222"/>
          <w:sz w:val="21"/>
          <w:szCs w:val="21"/>
        </w:rPr>
        <w:t>და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შესაძლოა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Sylfaen" w:hAnsi="Sylfaen" w:cs="Sylfaen"/>
          <w:color w:val="222222"/>
          <w:sz w:val="21"/>
          <w:szCs w:val="21"/>
        </w:rPr>
        <w:t>რომ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იგი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არ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გამოხატავდეს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ევროკავშირის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შეხედულებებს</w:t>
      </w:r>
      <w:r>
        <w:rPr>
          <w:rFonts w:ascii="Arial" w:hAnsi="Arial" w:cs="Arial"/>
          <w:color w:val="222222"/>
          <w:sz w:val="21"/>
          <w:szCs w:val="21"/>
        </w:rPr>
        <w:t>."</w:t>
      </w:r>
    </w:p>
    <w:p w14:paraId="55082887" w14:textId="77777777" w:rsidR="00635F3C" w:rsidRDefault="00635F3C">
      <w:pPr>
        <w:spacing w:before="19"/>
        <w:ind w:left="102"/>
        <w:rPr>
          <w:sz w:val="18"/>
        </w:rPr>
      </w:pPr>
    </w:p>
    <w:sectPr w:rsidR="00635F3C">
      <w:pgSz w:w="12240" w:h="15840"/>
      <w:pgMar w:top="1440" w:right="820" w:bottom="280" w:left="80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B155" w14:textId="77777777" w:rsidR="0080539A" w:rsidRDefault="0080539A">
      <w:r>
        <w:separator/>
      </w:r>
    </w:p>
  </w:endnote>
  <w:endnote w:type="continuationSeparator" w:id="0">
    <w:p w14:paraId="2FDBD10F" w14:textId="77777777" w:rsidR="0080539A" w:rsidRDefault="008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72C53" w14:textId="77777777" w:rsidR="0080539A" w:rsidRDefault="0080539A">
      <w:r>
        <w:separator/>
      </w:r>
    </w:p>
  </w:footnote>
  <w:footnote w:type="continuationSeparator" w:id="0">
    <w:p w14:paraId="2A94F8AE" w14:textId="77777777" w:rsidR="0080539A" w:rsidRDefault="0080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4482" w14:textId="77777777" w:rsidR="00541DE2" w:rsidRDefault="003B49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AFBC8B" wp14:editId="42E10E0B">
              <wp:simplePos x="0" y="0"/>
              <wp:positionH relativeFrom="page">
                <wp:posOffset>572770</wp:posOffset>
              </wp:positionH>
              <wp:positionV relativeFrom="page">
                <wp:posOffset>393700</wp:posOffset>
              </wp:positionV>
              <wp:extent cx="2135505" cy="536575"/>
              <wp:effectExtent l="0" t="0" r="1079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550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4850D" w14:textId="77777777" w:rsidR="00541DE2" w:rsidRDefault="0080539A">
                          <w:pPr>
                            <w:spacing w:line="824" w:lineRule="exact"/>
                            <w:ind w:left="20"/>
                            <w:rPr>
                              <w:rFonts w:ascii="Arial"/>
                              <w:b/>
                              <w:sz w:val="7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46FA2"/>
                              <w:sz w:val="72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FBC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1pt;margin-top:31pt;width:168.15pt;height: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" filled="f" stroked="f">
              <v:path arrowok="t"/>
              <v:textbox inset="0,0,0,0">
                <w:txbxContent>
                  <w:p w14:paraId="4EE4850D" w14:textId="77777777" w:rsidR="00541DE2" w:rsidRDefault="0080539A">
                    <w:pPr>
                      <w:spacing w:line="824" w:lineRule="exact"/>
                      <w:ind w:left="20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E46FA2"/>
                        <w:sz w:val="72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E2"/>
    <w:rsid w:val="003B498C"/>
    <w:rsid w:val="00541DE2"/>
    <w:rsid w:val="00635F3C"/>
    <w:rsid w:val="0080539A"/>
    <w:rsid w:val="00C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3F49C0"/>
  <w15:docId w15:val="{7BC44CA8-B6D9-3541-B14A-03C03E4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it-IT"/>
    </w:rPr>
  </w:style>
  <w:style w:type="paragraph" w:styleId="Heading1">
    <w:name w:val="heading 1"/>
    <w:basedOn w:val="Normal"/>
    <w:uiPriority w:val="9"/>
    <w:qFormat/>
    <w:pPr>
      <w:ind w:left="33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B49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%20advice-for-publ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localhost/C:/Users/User/Downloads/covid-19-disability-briefing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who.int/docs/default-source/coronaviruse/mental-health-considerations.%20pdf?sfvrsn=6d3578af_2%2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cilmicrosoftoffice</cp:lastModifiedBy>
  <cp:revision>2</cp:revision>
  <dcterms:created xsi:type="dcterms:W3CDTF">2021-04-20T13:10:00Z</dcterms:created>
  <dcterms:modified xsi:type="dcterms:W3CDTF">2021-04-20T13:10:00Z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